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44" w:rsidRPr="009B3AA5" w:rsidRDefault="001D7C44" w:rsidP="001D7C44">
      <w:pPr>
        <w:pStyle w:val="NormalPar"/>
        <w:tabs>
          <w:tab w:val="left" w:pos="420"/>
          <w:tab w:val="right" w:pos="7938"/>
        </w:tabs>
        <w:jc w:val="center"/>
        <w:rPr>
          <w:rFonts w:ascii="Arial" w:hAnsi="Arial" w:cs="Arial" w:hint="cs"/>
          <w:sz w:val="52"/>
          <w:szCs w:val="52"/>
          <w:rtl/>
          <w:lang w:val="en-IE"/>
        </w:rPr>
      </w:pPr>
      <w:r>
        <w:rPr>
          <w:rFonts w:cs="David"/>
          <w:noProof/>
          <w:lang w:eastAsia="en-US"/>
        </w:rPr>
        <w:drawing>
          <wp:inline distT="0" distB="0" distL="0" distR="0">
            <wp:extent cx="1971675" cy="828675"/>
            <wp:effectExtent l="19050" t="0" r="9525" b="0"/>
            <wp:docPr id="1" name="תמונה 1" descr="לוגו חד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חדש"/>
                    <pic:cNvPicPr>
                      <a:picLocks noChangeAspect="1" noChangeArrowheads="1"/>
                    </pic:cNvPicPr>
                  </pic:nvPicPr>
                  <pic:blipFill>
                    <a:blip r:embed="rId7" cstate="print"/>
                    <a:srcRect/>
                    <a:stretch>
                      <a:fillRect/>
                    </a:stretch>
                  </pic:blipFill>
                  <pic:spPr bwMode="auto">
                    <a:xfrm>
                      <a:off x="0" y="0"/>
                      <a:ext cx="1971675" cy="828675"/>
                    </a:xfrm>
                    <a:prstGeom prst="rect">
                      <a:avLst/>
                    </a:prstGeom>
                    <a:noFill/>
                    <a:ln w="9525">
                      <a:noFill/>
                      <a:miter lim="800000"/>
                      <a:headEnd/>
                      <a:tailEnd/>
                    </a:ln>
                  </pic:spPr>
                </pic:pic>
              </a:graphicData>
            </a:graphic>
          </wp:inline>
        </w:drawing>
      </w:r>
    </w:p>
    <w:p w:rsidR="001D7C44" w:rsidRDefault="001D7C44" w:rsidP="001D7C44">
      <w:pPr>
        <w:pStyle w:val="NormalPar"/>
        <w:tabs>
          <w:tab w:val="left" w:pos="420"/>
          <w:tab w:val="right" w:pos="7938"/>
        </w:tabs>
        <w:spacing w:line="320" w:lineRule="exact"/>
        <w:jc w:val="center"/>
        <w:rPr>
          <w:rFonts w:cs="David" w:hint="cs"/>
          <w:b/>
          <w:bCs/>
          <w:sz w:val="32"/>
          <w:szCs w:val="32"/>
          <w:rtl/>
          <w:lang w:val="en-IE"/>
        </w:rPr>
      </w:pPr>
    </w:p>
    <w:p w:rsidR="001D7C44" w:rsidRDefault="001D7C44" w:rsidP="001D7C44">
      <w:pPr>
        <w:pStyle w:val="NormalPar"/>
        <w:tabs>
          <w:tab w:val="left" w:pos="420"/>
          <w:tab w:val="right" w:pos="7938"/>
        </w:tabs>
        <w:spacing w:line="320" w:lineRule="exact"/>
        <w:jc w:val="center"/>
        <w:rPr>
          <w:rFonts w:cs="David" w:hint="cs"/>
          <w:b/>
          <w:bCs/>
          <w:sz w:val="32"/>
          <w:szCs w:val="32"/>
          <w:rtl/>
          <w:lang w:val="en-IE"/>
        </w:rPr>
      </w:pPr>
      <w:r>
        <w:rPr>
          <w:rFonts w:cs="David" w:hint="cs"/>
          <w:b/>
          <w:bCs/>
          <w:sz w:val="32"/>
          <w:szCs w:val="32"/>
          <w:rtl/>
          <w:lang w:val="en-IE"/>
        </w:rPr>
        <w:t>הוועדה למונחי תקשורת</w:t>
      </w:r>
    </w:p>
    <w:p w:rsidR="001D7C44" w:rsidRPr="00DB650B" w:rsidRDefault="001D7C44" w:rsidP="001D7C44">
      <w:pPr>
        <w:pStyle w:val="NormalPar"/>
        <w:tabs>
          <w:tab w:val="left" w:pos="420"/>
          <w:tab w:val="right" w:pos="7938"/>
        </w:tabs>
        <w:spacing w:line="320" w:lineRule="exact"/>
        <w:jc w:val="center"/>
        <w:rPr>
          <w:rFonts w:cs="David" w:hint="cs"/>
          <w:rtl/>
          <w:lang w:val="en-IE"/>
        </w:rPr>
      </w:pPr>
      <w:r>
        <w:rPr>
          <w:rFonts w:cs="David" w:hint="cs"/>
          <w:rtl/>
          <w:lang w:val="en-IE"/>
        </w:rPr>
        <w:t>אדר א' תשע"א</w:t>
      </w:r>
      <w:r w:rsidRPr="00E517E7">
        <w:rPr>
          <w:rFonts w:cs="David" w:hint="cs"/>
          <w:rtl/>
          <w:lang w:val="en-IE"/>
        </w:rPr>
        <w:t xml:space="preserve">, </w:t>
      </w:r>
      <w:r>
        <w:rPr>
          <w:rFonts w:cs="David" w:hint="cs"/>
          <w:rtl/>
          <w:lang w:val="en-IE"/>
        </w:rPr>
        <w:t>פברואר</w:t>
      </w:r>
      <w:r w:rsidRPr="00E517E7">
        <w:rPr>
          <w:rFonts w:cs="David" w:hint="cs"/>
          <w:rtl/>
          <w:lang w:val="en-IE"/>
        </w:rPr>
        <w:t xml:space="preserve"> 20</w:t>
      </w:r>
      <w:r>
        <w:rPr>
          <w:rFonts w:cs="David" w:hint="cs"/>
          <w:rtl/>
          <w:lang w:val="en-IE"/>
        </w:rPr>
        <w:t>11</w:t>
      </w:r>
    </w:p>
    <w:p w:rsidR="001D7C44" w:rsidRDefault="001D7C44" w:rsidP="001D7C44">
      <w:pPr>
        <w:pStyle w:val="NormalPar"/>
        <w:tabs>
          <w:tab w:val="left" w:pos="420"/>
          <w:tab w:val="right" w:pos="7938"/>
        </w:tabs>
        <w:spacing w:line="320" w:lineRule="exact"/>
        <w:jc w:val="both"/>
        <w:rPr>
          <w:rFonts w:cs="David" w:hint="cs"/>
          <w:b/>
          <w:bCs/>
          <w:lang w:val="en-IE"/>
        </w:rPr>
      </w:pPr>
    </w:p>
    <w:p w:rsidR="001D7C44" w:rsidRPr="00447937" w:rsidRDefault="001D7C44" w:rsidP="001D7C44">
      <w:pPr>
        <w:pStyle w:val="NormalPar"/>
        <w:tabs>
          <w:tab w:val="left" w:pos="420"/>
        </w:tabs>
        <w:spacing w:line="320" w:lineRule="exact"/>
        <w:ind w:left="98" w:right="180"/>
        <w:jc w:val="center"/>
        <w:rPr>
          <w:rFonts w:cs="David" w:hint="cs"/>
          <w:b/>
          <w:bCs/>
          <w:sz w:val="36"/>
          <w:szCs w:val="36"/>
          <w:rtl/>
        </w:rPr>
      </w:pPr>
      <w:r w:rsidRPr="00447937">
        <w:rPr>
          <w:rFonts w:cs="David" w:hint="cs"/>
          <w:b/>
          <w:bCs/>
          <w:sz w:val="36"/>
          <w:szCs w:val="36"/>
          <w:rtl/>
        </w:rPr>
        <w:t xml:space="preserve">מונחי </w:t>
      </w:r>
      <w:r>
        <w:rPr>
          <w:rFonts w:cs="David" w:hint="cs"/>
          <w:b/>
          <w:bCs/>
          <w:sz w:val="36"/>
          <w:szCs w:val="36"/>
          <w:rtl/>
        </w:rPr>
        <w:t>העיתונות המקוונת (במרשתת)</w:t>
      </w:r>
    </w:p>
    <w:p w:rsidR="001D7C44" w:rsidRDefault="001D7C44" w:rsidP="001D7C44">
      <w:pPr>
        <w:pStyle w:val="NormalPar"/>
        <w:tabs>
          <w:tab w:val="left" w:pos="420"/>
        </w:tabs>
        <w:spacing w:after="120" w:line="320" w:lineRule="exact"/>
        <w:jc w:val="both"/>
        <w:rPr>
          <w:rFonts w:cs="David" w:hint="cs"/>
          <w:rtl/>
        </w:rPr>
      </w:pPr>
    </w:p>
    <w:p w:rsidR="001D7C44" w:rsidRDefault="001D7C44" w:rsidP="001D7C44">
      <w:pPr>
        <w:pStyle w:val="NormalPar"/>
        <w:tabs>
          <w:tab w:val="left" w:pos="420"/>
        </w:tabs>
        <w:spacing w:line="360" w:lineRule="exact"/>
        <w:jc w:val="both"/>
        <w:rPr>
          <w:rFonts w:cs="David" w:hint="cs"/>
          <w:sz w:val="22"/>
          <w:szCs w:val="22"/>
          <w:rtl/>
          <w:lang w:val="en-IE"/>
        </w:rPr>
      </w:pPr>
    </w:p>
    <w:p w:rsidR="001D7C44" w:rsidRDefault="001D7C44" w:rsidP="001D7C44">
      <w:pPr>
        <w:pStyle w:val="NormalPar"/>
        <w:tabs>
          <w:tab w:val="left" w:pos="420"/>
          <w:tab w:val="right" w:pos="7938"/>
        </w:tabs>
        <w:spacing w:line="320" w:lineRule="exact"/>
        <w:jc w:val="center"/>
        <w:rPr>
          <w:rFonts w:ascii="Arial" w:hAnsi="Arial" w:cs="Arial" w:hint="cs"/>
          <w:b/>
          <w:bCs/>
          <w:sz w:val="52"/>
          <w:szCs w:val="52"/>
          <w:rtl/>
          <w:lang w:val="en-IE"/>
        </w:rPr>
      </w:pPr>
      <w:r>
        <w:rPr>
          <w:rFonts w:ascii="Arial" w:hAnsi="Arial" w:cs="Arial" w:hint="cs"/>
          <w:b/>
          <w:bCs/>
          <w:sz w:val="52"/>
          <w:szCs w:val="52"/>
          <w:rtl/>
          <w:lang w:val="en-IE"/>
        </w:rPr>
        <w:t xml:space="preserve">  </w:t>
      </w:r>
    </w:p>
    <w:tbl>
      <w:tblPr>
        <w:bidiVisual/>
        <w:tblW w:w="56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3"/>
        <w:gridCol w:w="3800"/>
        <w:gridCol w:w="2605"/>
        <w:gridCol w:w="4009"/>
      </w:tblGrid>
      <w:tr w:rsidR="001D7C44" w:rsidRPr="00D615ED" w:rsidTr="00AC150E">
        <w:trPr>
          <w:jc w:val="center"/>
        </w:trPr>
        <w:tc>
          <w:tcPr>
            <w:tcW w:w="358" w:type="pct"/>
          </w:tcPr>
          <w:p w:rsidR="001D7C44" w:rsidRPr="00D615ED" w:rsidRDefault="001D7C44" w:rsidP="00AC150E">
            <w:pPr>
              <w:spacing w:line="320" w:lineRule="exact"/>
              <w:rPr>
                <w:rFonts w:ascii="Arial" w:hAnsi="Arial" w:cs="David" w:hint="cs"/>
                <w:b/>
                <w:bCs/>
                <w:rtl/>
              </w:rPr>
            </w:pPr>
            <w:r w:rsidRPr="00D615ED">
              <w:rPr>
                <w:rFonts w:ascii="Arial" w:hAnsi="Arial" w:cs="David" w:hint="cs"/>
                <w:b/>
                <w:bCs/>
                <w:rtl/>
              </w:rPr>
              <w:t>מס'</w:t>
            </w:r>
          </w:p>
        </w:tc>
        <w:tc>
          <w:tcPr>
            <w:tcW w:w="1694" w:type="pct"/>
          </w:tcPr>
          <w:p w:rsidR="001D7C44" w:rsidRPr="00D615ED" w:rsidRDefault="001D7C44" w:rsidP="00AC150E">
            <w:pPr>
              <w:spacing w:line="320" w:lineRule="exact"/>
              <w:jc w:val="center"/>
              <w:rPr>
                <w:rFonts w:ascii="Arial" w:hAnsi="Arial" w:cs="David" w:hint="cs"/>
                <w:b/>
                <w:bCs/>
                <w:rtl/>
              </w:rPr>
            </w:pPr>
            <w:r w:rsidRPr="00D615ED">
              <w:rPr>
                <w:rFonts w:ascii="Arial" w:hAnsi="Arial" w:cs="David" w:hint="cs"/>
                <w:b/>
                <w:bCs/>
                <w:rtl/>
              </w:rPr>
              <w:t>מונח עברי</w:t>
            </w:r>
          </w:p>
        </w:tc>
        <w:tc>
          <w:tcPr>
            <w:tcW w:w="1161" w:type="pct"/>
          </w:tcPr>
          <w:p w:rsidR="001D7C44" w:rsidRPr="00D615ED" w:rsidRDefault="001D7C44" w:rsidP="00AC150E">
            <w:pPr>
              <w:spacing w:line="320" w:lineRule="exact"/>
              <w:jc w:val="center"/>
              <w:rPr>
                <w:rFonts w:cs="David"/>
                <w:b/>
                <w:bCs/>
                <w:rtl/>
              </w:rPr>
            </w:pPr>
            <w:r w:rsidRPr="00D615ED">
              <w:rPr>
                <w:rFonts w:cs="David"/>
                <w:b/>
                <w:bCs/>
                <w:rtl/>
              </w:rPr>
              <w:t>מונח לועזי</w:t>
            </w:r>
          </w:p>
        </w:tc>
        <w:tc>
          <w:tcPr>
            <w:tcW w:w="1787" w:type="pct"/>
          </w:tcPr>
          <w:p w:rsidR="001D7C44" w:rsidRPr="003750F4" w:rsidRDefault="001D7C44" w:rsidP="00AC150E">
            <w:pPr>
              <w:spacing w:line="320" w:lineRule="exact"/>
              <w:jc w:val="center"/>
              <w:rPr>
                <w:rFonts w:cs="David" w:hint="cs"/>
                <w:b/>
                <w:bCs/>
                <w:rtl/>
              </w:rPr>
            </w:pPr>
            <w:r w:rsidRPr="003750F4">
              <w:rPr>
                <w:rFonts w:cs="David" w:hint="cs"/>
                <w:b/>
                <w:bCs/>
                <w:rtl/>
              </w:rPr>
              <w:t>הערות</w:t>
            </w: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sz w:val="22"/>
                <w:szCs w:val="22"/>
                <w:rtl/>
              </w:rPr>
            </w:pPr>
            <w:r w:rsidRPr="00D615ED">
              <w:rPr>
                <w:rFonts w:ascii="Arial" w:hAnsi="Arial" w:cs="David" w:hint="cs"/>
                <w:rtl/>
              </w:rPr>
              <w:t>דַּף בַּיִת</w:t>
            </w:r>
            <w:r w:rsidRPr="00D615ED">
              <w:rPr>
                <w:rFonts w:ascii="Arial" w:hAnsi="Arial" w:cs="David" w:hint="cs"/>
                <w:sz w:val="22"/>
                <w:szCs w:val="22"/>
                <w:rtl/>
              </w:rPr>
              <w:t xml:space="preserve"> [דף פותח של אתר </w:t>
            </w:r>
            <w:r>
              <w:rPr>
                <w:rFonts w:ascii="Arial" w:hAnsi="Arial" w:cs="David" w:hint="cs"/>
                <w:sz w:val="22"/>
                <w:szCs w:val="22"/>
                <w:rtl/>
              </w:rPr>
              <w:t>במרשתת המופיע כשמקלידים את כתובת האתר</w:t>
            </w:r>
            <w:r w:rsidRPr="00D615ED">
              <w:rPr>
                <w:rFonts w:ascii="Arial" w:hAnsi="Arial" w:cs="David" w:hint="cs"/>
                <w:sz w:val="22"/>
                <w:szCs w:val="22"/>
                <w:rtl/>
              </w:rPr>
              <w:t>]</w:t>
            </w:r>
          </w:p>
        </w:tc>
        <w:tc>
          <w:tcPr>
            <w:tcW w:w="1161" w:type="pct"/>
          </w:tcPr>
          <w:p w:rsidR="001D7C44" w:rsidRPr="00D615ED" w:rsidRDefault="001D7C44" w:rsidP="00AC150E">
            <w:pPr>
              <w:spacing w:line="320" w:lineRule="exact"/>
              <w:jc w:val="right"/>
              <w:rPr>
                <w:rFonts w:cs="David"/>
                <w:rtl/>
              </w:rPr>
            </w:pPr>
            <w:r w:rsidRPr="00D615ED">
              <w:rPr>
                <w:rFonts w:cs="David"/>
              </w:rPr>
              <w:t>homepage</w:t>
            </w:r>
          </w:p>
        </w:tc>
        <w:tc>
          <w:tcPr>
            <w:tcW w:w="1787" w:type="pct"/>
          </w:tcPr>
          <w:p w:rsidR="001D7C44" w:rsidRPr="006B66CD" w:rsidRDefault="001D7C44" w:rsidP="00AC150E">
            <w:pPr>
              <w:spacing w:line="300" w:lineRule="exact"/>
              <w:rPr>
                <w:rFonts w:ascii="Arial" w:hAnsi="Arial" w:cs="David"/>
                <w:sz w:val="22"/>
                <w:szCs w:val="22"/>
                <w:rtl/>
              </w:rPr>
            </w:pPr>
            <w:r w:rsidRPr="00992F53">
              <w:rPr>
                <w:rFonts w:ascii="Arial" w:hAnsi="Arial" w:cs="David" w:hint="cs"/>
                <w:sz w:val="22"/>
                <w:szCs w:val="22"/>
                <w:rtl/>
              </w:rPr>
              <w:t>מונחי האקדמיה:</w:t>
            </w:r>
            <w:r w:rsidRPr="00E22C1C">
              <w:rPr>
                <w:rFonts w:ascii="Arial" w:hAnsi="Arial" w:cs="David" w:hint="cs"/>
                <w:b/>
                <w:bCs/>
                <w:sz w:val="22"/>
                <w:szCs w:val="22"/>
                <w:rtl/>
              </w:rPr>
              <w:t xml:space="preserve"> </w:t>
            </w:r>
            <w:r w:rsidRPr="00E22C1C">
              <w:rPr>
                <w:rFonts w:ascii="Arial" w:hAnsi="Arial" w:cs="David"/>
                <w:b/>
                <w:bCs/>
                <w:sz w:val="22"/>
                <w:szCs w:val="22"/>
                <w:rtl/>
              </w:rPr>
              <w:t>דַּף בַּיִת</w:t>
            </w:r>
            <w:r w:rsidRPr="00D615ED">
              <w:rPr>
                <w:rFonts w:ascii="Arial" w:hAnsi="Arial" w:cs="David"/>
                <w:sz w:val="22"/>
                <w:szCs w:val="22"/>
                <w:rtl/>
              </w:rPr>
              <w:t xml:space="preserve">, </w:t>
            </w:r>
            <w:r w:rsidRPr="00E22C1C">
              <w:rPr>
                <w:rFonts w:ascii="Arial" w:hAnsi="Arial" w:cs="David"/>
                <w:b/>
                <w:bCs/>
                <w:sz w:val="22"/>
                <w:szCs w:val="22"/>
                <w:rtl/>
              </w:rPr>
              <w:t>דַּף</w:t>
            </w:r>
            <w:r w:rsidRPr="00D615ED">
              <w:rPr>
                <w:rFonts w:ascii="Arial" w:hAnsi="Arial" w:cs="David"/>
                <w:sz w:val="22"/>
                <w:szCs w:val="22"/>
                <w:rtl/>
              </w:rPr>
              <w:t xml:space="preserve"> </w:t>
            </w:r>
            <w:r w:rsidRPr="00E22C1C">
              <w:rPr>
                <w:rFonts w:ascii="Arial" w:hAnsi="Arial" w:cs="David"/>
                <w:b/>
                <w:bCs/>
                <w:sz w:val="22"/>
                <w:szCs w:val="22"/>
                <w:rtl/>
              </w:rPr>
              <w:t>פּוֹתֵחַ</w:t>
            </w:r>
            <w:r w:rsidRPr="00D615ED">
              <w:rPr>
                <w:rFonts w:ascii="Arial" w:hAnsi="Arial" w:cs="David" w:hint="cs"/>
                <w:sz w:val="22"/>
                <w:szCs w:val="22"/>
                <w:rtl/>
              </w:rPr>
              <w:t xml:space="preserve"> (</w:t>
            </w:r>
            <w:r>
              <w:rPr>
                <w:rFonts w:ascii="Arial" w:hAnsi="Arial" w:cs="David" w:hint="cs"/>
                <w:sz w:val="22"/>
                <w:szCs w:val="22"/>
                <w:rtl/>
              </w:rPr>
              <w:t>תשס"ד</w:t>
            </w:r>
            <w:r w:rsidRPr="00D615ED">
              <w:rPr>
                <w:rFonts w:ascii="Arial" w:hAnsi="Arial" w:cs="David" w:hint="cs"/>
                <w:sz w:val="22"/>
                <w:szCs w:val="22"/>
                <w:rtl/>
              </w:rPr>
              <w:t>)</w:t>
            </w: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rtl/>
              </w:rPr>
            </w:pPr>
            <w:r w:rsidRPr="00D615ED">
              <w:rPr>
                <w:rFonts w:ascii="Arial" w:hAnsi="Arial" w:cs="David" w:hint="cs"/>
                <w:rtl/>
              </w:rPr>
              <w:t>קִשּׁוּר</w:t>
            </w:r>
            <w:r w:rsidRPr="00D615ED">
              <w:rPr>
                <w:rFonts w:ascii="Arial" w:hAnsi="Arial" w:cs="David" w:hint="cs"/>
                <w:sz w:val="22"/>
                <w:szCs w:val="22"/>
                <w:rtl/>
              </w:rPr>
              <w:t xml:space="preserve"> [קישור </w:t>
            </w:r>
            <w:r>
              <w:rPr>
                <w:rFonts w:ascii="Arial" w:hAnsi="Arial" w:cs="David" w:hint="cs"/>
                <w:sz w:val="22"/>
                <w:szCs w:val="22"/>
                <w:rtl/>
              </w:rPr>
              <w:t xml:space="preserve">מקוון </w:t>
            </w:r>
            <w:r w:rsidRPr="00D615ED">
              <w:rPr>
                <w:rFonts w:ascii="Arial" w:hAnsi="Arial" w:cs="David" w:hint="cs"/>
                <w:sz w:val="22"/>
                <w:szCs w:val="22"/>
                <w:rtl/>
              </w:rPr>
              <w:t xml:space="preserve">לדף </w:t>
            </w:r>
            <w:r>
              <w:rPr>
                <w:rFonts w:ascii="Arial" w:hAnsi="Arial" w:cs="David" w:hint="cs"/>
                <w:sz w:val="22"/>
                <w:szCs w:val="22"/>
                <w:rtl/>
              </w:rPr>
              <w:t>במרשתת</w:t>
            </w:r>
            <w:r w:rsidRPr="00D615ED">
              <w:rPr>
                <w:rFonts w:ascii="Arial" w:hAnsi="Arial" w:cs="David" w:hint="cs"/>
                <w:sz w:val="22"/>
                <w:szCs w:val="22"/>
                <w:rtl/>
              </w:rPr>
              <w:t xml:space="preserve"> המופיע בדף </w:t>
            </w:r>
            <w:r>
              <w:rPr>
                <w:rFonts w:ascii="Arial" w:hAnsi="Arial" w:cs="David" w:hint="cs"/>
                <w:sz w:val="22"/>
                <w:szCs w:val="22"/>
                <w:rtl/>
              </w:rPr>
              <w:t>מרשתת</w:t>
            </w:r>
            <w:r w:rsidRPr="00D615ED">
              <w:rPr>
                <w:rFonts w:ascii="Arial" w:hAnsi="Arial" w:cs="David" w:hint="cs"/>
                <w:sz w:val="22"/>
                <w:szCs w:val="22"/>
                <w:rtl/>
              </w:rPr>
              <w:t xml:space="preserve"> אחר</w:t>
            </w:r>
            <w:r>
              <w:rPr>
                <w:rFonts w:ascii="Arial" w:hAnsi="Arial" w:cs="David" w:hint="cs"/>
                <w:sz w:val="22"/>
                <w:szCs w:val="22"/>
                <w:rtl/>
              </w:rPr>
              <w:t>]</w:t>
            </w:r>
          </w:p>
        </w:tc>
        <w:tc>
          <w:tcPr>
            <w:tcW w:w="1161" w:type="pct"/>
          </w:tcPr>
          <w:p w:rsidR="001D7C44" w:rsidRPr="00D615ED" w:rsidRDefault="001D7C44" w:rsidP="00AC150E">
            <w:pPr>
              <w:spacing w:line="320" w:lineRule="exact"/>
              <w:jc w:val="right"/>
              <w:rPr>
                <w:rFonts w:cs="David"/>
              </w:rPr>
            </w:pPr>
            <w:r w:rsidRPr="00D615ED">
              <w:rPr>
                <w:rFonts w:cs="David"/>
              </w:rPr>
              <w:t>link</w:t>
            </w:r>
          </w:p>
        </w:tc>
        <w:tc>
          <w:tcPr>
            <w:tcW w:w="1787" w:type="pct"/>
          </w:tcPr>
          <w:p w:rsidR="001D7C44" w:rsidRPr="00D615ED" w:rsidRDefault="001D7C44" w:rsidP="00AC150E">
            <w:pPr>
              <w:spacing w:line="300" w:lineRule="exact"/>
              <w:rPr>
                <w:rFonts w:ascii="Arial" w:hAnsi="Arial" w:cs="David" w:hint="cs"/>
                <w:sz w:val="22"/>
                <w:szCs w:val="22"/>
                <w:rtl/>
              </w:rPr>
            </w:pPr>
            <w:r>
              <w:rPr>
                <w:rFonts w:ascii="Arial" w:hAnsi="Arial" w:cs="David" w:hint="cs"/>
                <w:sz w:val="22"/>
                <w:szCs w:val="22"/>
                <w:rtl/>
              </w:rPr>
              <w:t xml:space="preserve">רווח גם </w:t>
            </w:r>
            <w:proofErr w:type="spellStart"/>
            <w:r w:rsidRPr="004B052F">
              <w:rPr>
                <w:rFonts w:ascii="Arial" w:hAnsi="Arial" w:cs="David" w:hint="cs"/>
                <w:b/>
                <w:bCs/>
                <w:sz w:val="22"/>
                <w:szCs w:val="22"/>
                <w:rtl/>
              </w:rPr>
              <w:t>קישורית</w:t>
            </w:r>
            <w:proofErr w:type="spellEnd"/>
            <w:r>
              <w:rPr>
                <w:rFonts w:ascii="Arial" w:hAnsi="Arial" w:cs="David" w:hint="cs"/>
                <w:sz w:val="22"/>
                <w:szCs w:val="22"/>
                <w:rtl/>
              </w:rPr>
              <w:t>.</w:t>
            </w: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rtl/>
              </w:rPr>
            </w:pPr>
            <w:r>
              <w:rPr>
                <w:rFonts w:ascii="Arial" w:hAnsi="Arial" w:cs="David" w:hint="cs"/>
                <w:rtl/>
              </w:rPr>
              <w:t xml:space="preserve">יוֹמַן רֶשֶׁת </w:t>
            </w:r>
            <w:r w:rsidRPr="00D615ED">
              <w:rPr>
                <w:rFonts w:ascii="Arial" w:hAnsi="Arial" w:cs="David" w:hint="cs"/>
                <w:rtl/>
              </w:rPr>
              <w:t xml:space="preserve"> [</w:t>
            </w:r>
            <w:r>
              <w:rPr>
                <w:rFonts w:ascii="Arial" w:hAnsi="Arial" w:cs="David" w:hint="cs"/>
                <w:rtl/>
              </w:rPr>
              <w:t>רווח: בְּלוֹ</w:t>
            </w:r>
            <w:proofErr w:type="spellStart"/>
            <w:r>
              <w:rPr>
                <w:rFonts w:ascii="Arial" w:hAnsi="Arial" w:cs="David" w:hint="cs"/>
                <w:rtl/>
              </w:rPr>
              <w:t>ג;</w:t>
            </w:r>
            <w:proofErr w:type="spellEnd"/>
            <w:r>
              <w:rPr>
                <w:rFonts w:ascii="Arial" w:hAnsi="Arial" w:cs="David" w:hint="cs"/>
                <w:rtl/>
              </w:rPr>
              <w:t xml:space="preserve"> </w:t>
            </w:r>
            <w:r w:rsidRPr="00D615ED">
              <w:rPr>
                <w:rFonts w:ascii="Arial" w:hAnsi="Arial" w:cs="David" w:hint="cs"/>
                <w:sz w:val="22"/>
                <w:szCs w:val="22"/>
                <w:rtl/>
              </w:rPr>
              <w:t>אמצעי טכנולוגי המאפשר לכל אדם לפרסם ב</w:t>
            </w:r>
            <w:r>
              <w:rPr>
                <w:rFonts w:ascii="Arial" w:hAnsi="Arial" w:cs="David" w:hint="cs"/>
                <w:sz w:val="22"/>
                <w:szCs w:val="22"/>
                <w:rtl/>
              </w:rPr>
              <w:t>מרשתת</w:t>
            </w:r>
            <w:r w:rsidRPr="00D615ED">
              <w:rPr>
                <w:rFonts w:ascii="Arial" w:hAnsi="Arial" w:cs="David" w:hint="cs"/>
                <w:sz w:val="22"/>
                <w:szCs w:val="22"/>
                <w:rtl/>
              </w:rPr>
              <w:t xml:space="preserve"> טקסט, תמונות, קטעי וידאו ו</w:t>
            </w:r>
            <w:r>
              <w:rPr>
                <w:rFonts w:ascii="Arial" w:hAnsi="Arial" w:cs="David" w:hint="cs"/>
                <w:sz w:val="22"/>
                <w:szCs w:val="22"/>
                <w:rtl/>
              </w:rPr>
              <w:t>שֵמע</w:t>
            </w:r>
            <w:r w:rsidRPr="00D615ED">
              <w:rPr>
                <w:rFonts w:ascii="Arial" w:hAnsi="Arial" w:cs="David" w:hint="cs"/>
                <w:sz w:val="22"/>
                <w:szCs w:val="22"/>
                <w:rtl/>
              </w:rPr>
              <w:t xml:space="preserve"> ללא </w:t>
            </w:r>
            <w:r>
              <w:rPr>
                <w:rFonts w:ascii="Arial" w:hAnsi="Arial" w:cs="David" w:hint="cs"/>
                <w:sz w:val="22"/>
                <w:szCs w:val="22"/>
                <w:rtl/>
              </w:rPr>
              <w:t>מתווך (</w:t>
            </w:r>
            <w:r w:rsidRPr="00D615ED">
              <w:rPr>
                <w:rFonts w:ascii="Arial" w:hAnsi="Arial" w:cs="David" w:hint="cs"/>
                <w:sz w:val="22"/>
                <w:szCs w:val="22"/>
                <w:rtl/>
              </w:rPr>
              <w:t>כגון מוציא לאור</w:t>
            </w:r>
            <w:r>
              <w:rPr>
                <w:rFonts w:ascii="Arial" w:hAnsi="Arial" w:cs="David" w:hint="cs"/>
                <w:sz w:val="22"/>
                <w:szCs w:val="22"/>
                <w:rtl/>
              </w:rPr>
              <w:t>)</w:t>
            </w:r>
            <w:r w:rsidRPr="00D615ED">
              <w:rPr>
                <w:rFonts w:ascii="Arial" w:hAnsi="Arial" w:cs="David" w:hint="cs"/>
                <w:sz w:val="22"/>
                <w:szCs w:val="22"/>
                <w:rtl/>
              </w:rPr>
              <w:t xml:space="preserve">. </w:t>
            </w:r>
            <w:r>
              <w:rPr>
                <w:rFonts w:ascii="Arial" w:hAnsi="Arial" w:cs="David" w:hint="cs"/>
                <w:sz w:val="22"/>
                <w:szCs w:val="22"/>
                <w:rtl/>
              </w:rPr>
              <w:t>יומן הרשת</w:t>
            </w:r>
            <w:r w:rsidRPr="00D615ED">
              <w:rPr>
                <w:rFonts w:ascii="Arial" w:hAnsi="Arial" w:cs="David" w:hint="cs"/>
                <w:sz w:val="22"/>
                <w:szCs w:val="22"/>
                <w:rtl/>
              </w:rPr>
              <w:t xml:space="preserve"> פתוח לצפייה לגולש</w:t>
            </w:r>
            <w:r>
              <w:rPr>
                <w:rFonts w:ascii="Arial" w:hAnsi="Arial" w:cs="David" w:hint="cs"/>
                <w:sz w:val="22"/>
                <w:szCs w:val="22"/>
                <w:rtl/>
              </w:rPr>
              <w:t>ים</w:t>
            </w:r>
            <w:r w:rsidRPr="00D615ED">
              <w:rPr>
                <w:rFonts w:ascii="Arial" w:hAnsi="Arial" w:cs="David" w:hint="cs"/>
                <w:sz w:val="22"/>
                <w:szCs w:val="22"/>
                <w:rtl/>
              </w:rPr>
              <w:t xml:space="preserve">, ומורכב </w:t>
            </w:r>
            <w:r>
              <w:rPr>
                <w:rFonts w:ascii="Arial" w:hAnsi="Arial" w:cs="David" w:hint="cs"/>
                <w:sz w:val="22"/>
                <w:szCs w:val="22"/>
                <w:rtl/>
              </w:rPr>
              <w:t>מרשומות (ע"ע) [=</w:t>
            </w:r>
            <w:proofErr w:type="spellStart"/>
            <w:r>
              <w:rPr>
                <w:rFonts w:ascii="Arial" w:hAnsi="Arial" w:cs="David" w:hint="cs"/>
                <w:sz w:val="22"/>
                <w:szCs w:val="22"/>
                <w:rtl/>
              </w:rPr>
              <w:t>פוסטים</w:t>
            </w:r>
            <w:proofErr w:type="spellEnd"/>
            <w:r>
              <w:rPr>
                <w:rFonts w:ascii="Arial" w:hAnsi="Arial" w:cs="David" w:hint="cs"/>
                <w:sz w:val="22"/>
                <w:szCs w:val="22"/>
                <w:rtl/>
              </w:rPr>
              <w:t>]</w:t>
            </w:r>
            <w:r w:rsidRPr="00D615ED">
              <w:rPr>
                <w:rFonts w:ascii="Arial" w:hAnsi="Arial" w:cs="David" w:hint="cs"/>
                <w:sz w:val="22"/>
                <w:szCs w:val="22"/>
                <w:rtl/>
              </w:rPr>
              <w:t>]</w:t>
            </w:r>
          </w:p>
        </w:tc>
        <w:tc>
          <w:tcPr>
            <w:tcW w:w="1161" w:type="pct"/>
          </w:tcPr>
          <w:p w:rsidR="001D7C44" w:rsidRPr="00D615ED" w:rsidRDefault="001D7C44" w:rsidP="00AC150E">
            <w:pPr>
              <w:spacing w:line="320" w:lineRule="exact"/>
              <w:jc w:val="right"/>
              <w:rPr>
                <w:rFonts w:cs="David"/>
                <w:sz w:val="22"/>
                <w:szCs w:val="22"/>
              </w:rPr>
            </w:pPr>
            <w:r w:rsidRPr="00D615ED">
              <w:rPr>
                <w:rFonts w:cs="David"/>
              </w:rPr>
              <w:t xml:space="preserve">blog </w:t>
            </w:r>
            <w:r w:rsidRPr="00D615ED">
              <w:rPr>
                <w:rFonts w:cs="David"/>
                <w:sz w:val="22"/>
                <w:szCs w:val="22"/>
              </w:rPr>
              <w:t>[web log]</w:t>
            </w:r>
          </w:p>
        </w:tc>
        <w:tc>
          <w:tcPr>
            <w:tcW w:w="1787" w:type="pct"/>
          </w:tcPr>
          <w:p w:rsidR="001D7C44" w:rsidRDefault="001D7C44" w:rsidP="00AC150E">
            <w:pPr>
              <w:spacing w:line="300" w:lineRule="exact"/>
              <w:rPr>
                <w:rFonts w:ascii="Arial" w:hAnsi="Arial" w:cs="David" w:hint="cs"/>
                <w:sz w:val="22"/>
                <w:szCs w:val="22"/>
                <w:rtl/>
              </w:rPr>
            </w:pPr>
            <w:r w:rsidRPr="00992F53">
              <w:rPr>
                <w:rFonts w:ascii="Arial" w:hAnsi="Arial" w:cs="David"/>
                <w:sz w:val="22"/>
                <w:szCs w:val="22"/>
                <w:rtl/>
              </w:rPr>
              <w:t>מונחי האקדמיה</w:t>
            </w:r>
            <w:r w:rsidRPr="00992F53">
              <w:rPr>
                <w:rFonts w:ascii="Arial" w:hAnsi="Arial" w:cs="David" w:hint="cs"/>
                <w:sz w:val="22"/>
                <w:szCs w:val="22"/>
                <w:rtl/>
              </w:rPr>
              <w:t xml:space="preserve">: </w:t>
            </w:r>
            <w:r w:rsidRPr="00D615ED">
              <w:rPr>
                <w:rFonts w:ascii="Arial" w:hAnsi="Arial" w:cs="David"/>
                <w:b/>
                <w:bCs/>
                <w:sz w:val="22"/>
                <w:szCs w:val="22"/>
                <w:rtl/>
              </w:rPr>
              <w:t>יוֹמַן רֶשֶׁת</w:t>
            </w:r>
            <w:r>
              <w:rPr>
                <w:rFonts w:ascii="Arial" w:hAnsi="Arial" w:cs="David" w:hint="cs"/>
                <w:sz w:val="22"/>
                <w:szCs w:val="22"/>
                <w:rtl/>
              </w:rPr>
              <w:t xml:space="preserve"> (</w:t>
            </w:r>
            <w:r w:rsidRPr="00D615ED">
              <w:rPr>
                <w:rFonts w:ascii="Arial" w:hAnsi="Arial" w:cs="David" w:hint="cs"/>
                <w:sz w:val="22"/>
                <w:szCs w:val="22"/>
                <w:rtl/>
              </w:rPr>
              <w:t>תשס"ז)</w:t>
            </w:r>
            <w:r>
              <w:rPr>
                <w:rFonts w:ascii="Arial" w:hAnsi="Arial" w:cs="David" w:hint="cs"/>
                <w:sz w:val="22"/>
                <w:szCs w:val="22"/>
                <w:rtl/>
              </w:rPr>
              <w:t xml:space="preserve">; ו' </w:t>
            </w:r>
            <w:proofErr w:type="spellStart"/>
            <w:r>
              <w:rPr>
                <w:rFonts w:ascii="Arial" w:hAnsi="Arial" w:cs="David" w:hint="cs"/>
                <w:sz w:val="22"/>
                <w:szCs w:val="22"/>
                <w:rtl/>
              </w:rPr>
              <w:t>טכ"מ</w:t>
            </w:r>
            <w:proofErr w:type="spellEnd"/>
            <w:r>
              <w:rPr>
                <w:rFonts w:ascii="Arial" w:hAnsi="Arial" w:cs="David" w:hint="cs"/>
                <w:sz w:val="22"/>
                <w:szCs w:val="22"/>
                <w:rtl/>
              </w:rPr>
              <w:t xml:space="preserve"> מתנגדת להוספת 'בלוג'.</w:t>
            </w:r>
          </w:p>
          <w:p w:rsidR="001D7C44" w:rsidRDefault="001D7C44" w:rsidP="00AC150E">
            <w:pPr>
              <w:spacing w:line="300" w:lineRule="exact"/>
              <w:rPr>
                <w:rFonts w:ascii="Arial" w:hAnsi="Arial" w:cs="David" w:hint="cs"/>
                <w:sz w:val="22"/>
                <w:szCs w:val="22"/>
                <w:rtl/>
              </w:rPr>
            </w:pPr>
            <w:r>
              <w:rPr>
                <w:rFonts w:ascii="Arial" w:hAnsi="Arial" w:cs="David" w:hint="cs"/>
                <w:sz w:val="22"/>
                <w:szCs w:val="22"/>
                <w:rtl/>
              </w:rPr>
              <w:t xml:space="preserve">מומלץ למצוא חלופה של מילה אחת, כגון </w:t>
            </w:r>
            <w:proofErr w:type="spellStart"/>
            <w:r w:rsidRPr="00E22C1C">
              <w:rPr>
                <w:rFonts w:ascii="Arial" w:hAnsi="Arial" w:cs="David" w:hint="cs"/>
                <w:b/>
                <w:bCs/>
                <w:sz w:val="22"/>
                <w:szCs w:val="22"/>
                <w:rtl/>
              </w:rPr>
              <w:t>רִשְׁתּו</w:t>
            </w:r>
            <w:proofErr w:type="spellEnd"/>
            <w:r w:rsidRPr="00E22C1C">
              <w:rPr>
                <w:rFonts w:ascii="Arial" w:hAnsi="Arial" w:cs="David" w:hint="cs"/>
                <w:b/>
                <w:bCs/>
                <w:sz w:val="22"/>
                <w:szCs w:val="22"/>
                <w:rtl/>
              </w:rPr>
              <w:t>ֹן</w:t>
            </w:r>
            <w:r>
              <w:rPr>
                <w:rFonts w:ascii="Arial" w:hAnsi="Arial" w:cs="David" w:hint="cs"/>
                <w:sz w:val="22"/>
                <w:szCs w:val="22"/>
                <w:rtl/>
              </w:rPr>
              <w:t xml:space="preserve">, </w:t>
            </w:r>
            <w:proofErr w:type="spellStart"/>
            <w:r w:rsidRPr="00E22C1C">
              <w:rPr>
                <w:rFonts w:ascii="Arial" w:hAnsi="Arial" w:cs="David" w:hint="cs"/>
                <w:b/>
                <w:bCs/>
                <w:sz w:val="22"/>
                <w:szCs w:val="22"/>
                <w:rtl/>
              </w:rPr>
              <w:t>עִתּוֹתוֹ</w:t>
            </w:r>
            <w:proofErr w:type="spellEnd"/>
            <w:r w:rsidRPr="00E22C1C">
              <w:rPr>
                <w:rFonts w:ascii="Arial" w:hAnsi="Arial" w:cs="David" w:hint="cs"/>
                <w:b/>
                <w:bCs/>
                <w:sz w:val="22"/>
                <w:szCs w:val="22"/>
                <w:rtl/>
              </w:rPr>
              <w:t>ן</w:t>
            </w:r>
            <w:r>
              <w:rPr>
                <w:rFonts w:ascii="Arial" w:hAnsi="Arial" w:cs="David" w:hint="cs"/>
                <w:sz w:val="22"/>
                <w:szCs w:val="22"/>
                <w:rtl/>
              </w:rPr>
              <w:t>.</w:t>
            </w:r>
          </w:p>
          <w:p w:rsidR="001D7C44" w:rsidRPr="00E9259E" w:rsidRDefault="001D7C44" w:rsidP="00AC150E">
            <w:pPr>
              <w:spacing w:line="300" w:lineRule="exact"/>
              <w:rPr>
                <w:rFonts w:ascii="Arial" w:hAnsi="Arial" w:cs="David" w:hint="cs"/>
                <w:sz w:val="22"/>
                <w:szCs w:val="22"/>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sz w:val="22"/>
                <w:szCs w:val="22"/>
                <w:rtl/>
              </w:rPr>
            </w:pPr>
            <w:r w:rsidRPr="00D615ED">
              <w:rPr>
                <w:rFonts w:ascii="Arial" w:hAnsi="Arial" w:cs="David" w:hint="cs"/>
                <w:rtl/>
              </w:rPr>
              <w:t xml:space="preserve">רְשׁוּמָה </w:t>
            </w:r>
            <w:r w:rsidRPr="00303897">
              <w:rPr>
                <w:rFonts w:ascii="Arial" w:hAnsi="Arial" w:cs="David" w:hint="cs"/>
                <w:sz w:val="22"/>
                <w:szCs w:val="22"/>
                <w:rtl/>
              </w:rPr>
              <w:t>[</w:t>
            </w:r>
            <w:r>
              <w:rPr>
                <w:rFonts w:ascii="Arial" w:hAnsi="Arial" w:cs="David" w:hint="cs"/>
                <w:sz w:val="22"/>
                <w:szCs w:val="22"/>
                <w:rtl/>
              </w:rPr>
              <w:t>פּוֹסְט; קטע טקסט שפורסם ב</w:t>
            </w:r>
            <w:r w:rsidRPr="00303897">
              <w:rPr>
                <w:rFonts w:ascii="Arial" w:hAnsi="Arial" w:cs="David" w:hint="cs"/>
                <w:sz w:val="22"/>
                <w:szCs w:val="22"/>
                <w:rtl/>
              </w:rPr>
              <w:t>יומן רשת</w:t>
            </w:r>
            <w:r w:rsidRPr="00D615ED">
              <w:rPr>
                <w:rFonts w:ascii="Arial" w:hAnsi="Arial" w:cs="David" w:hint="cs"/>
                <w:sz w:val="22"/>
                <w:szCs w:val="22"/>
                <w:rtl/>
              </w:rPr>
              <w:t>]</w:t>
            </w:r>
          </w:p>
        </w:tc>
        <w:tc>
          <w:tcPr>
            <w:tcW w:w="1161" w:type="pct"/>
          </w:tcPr>
          <w:p w:rsidR="001D7C44" w:rsidRPr="00D615ED" w:rsidRDefault="001D7C44" w:rsidP="00AC150E">
            <w:pPr>
              <w:spacing w:line="320" w:lineRule="exact"/>
              <w:jc w:val="right"/>
              <w:rPr>
                <w:rFonts w:cs="David"/>
              </w:rPr>
            </w:pPr>
            <w:r w:rsidRPr="00D615ED">
              <w:rPr>
                <w:rFonts w:cs="David"/>
              </w:rPr>
              <w:t>post</w:t>
            </w:r>
          </w:p>
        </w:tc>
        <w:tc>
          <w:tcPr>
            <w:tcW w:w="1787" w:type="pct"/>
          </w:tcPr>
          <w:p w:rsidR="001D7C44" w:rsidRPr="00D615ED" w:rsidRDefault="001D7C44" w:rsidP="00AC150E">
            <w:pPr>
              <w:spacing w:line="300" w:lineRule="exact"/>
              <w:rPr>
                <w:rFonts w:ascii="Arial" w:hAnsi="Arial" w:cs="David" w:hint="cs"/>
                <w:sz w:val="22"/>
                <w:szCs w:val="22"/>
                <w:rtl/>
              </w:rPr>
            </w:pPr>
          </w:p>
        </w:tc>
      </w:tr>
      <w:tr w:rsidR="001D7C44" w:rsidRPr="00E22C1C"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sz w:val="22"/>
                <w:szCs w:val="22"/>
                <w:rtl/>
              </w:rPr>
            </w:pPr>
            <w:proofErr w:type="spellStart"/>
            <w:r w:rsidRPr="00534F63">
              <w:rPr>
                <w:rFonts w:ascii="Arial" w:hAnsi="Arial" w:cs="David" w:hint="cs"/>
                <w:rtl/>
              </w:rPr>
              <w:t>בְּלוֹגַא</w:t>
            </w:r>
            <w:proofErr w:type="spellEnd"/>
            <w:r w:rsidRPr="00534F63">
              <w:rPr>
                <w:rFonts w:ascii="Arial" w:hAnsi="Arial" w:cs="David" w:hint="cs"/>
                <w:rtl/>
              </w:rPr>
              <w:t>י</w:t>
            </w:r>
            <w:r w:rsidRPr="00D615ED">
              <w:rPr>
                <w:rFonts w:ascii="Arial" w:hAnsi="Arial" w:cs="David" w:hint="cs"/>
                <w:rtl/>
              </w:rPr>
              <w:t xml:space="preserve"> </w:t>
            </w:r>
            <w:r w:rsidRPr="00D615ED">
              <w:rPr>
                <w:rFonts w:ascii="Arial" w:hAnsi="Arial" w:cs="David" w:hint="cs"/>
                <w:sz w:val="22"/>
                <w:szCs w:val="22"/>
                <w:rtl/>
              </w:rPr>
              <w:t>[</w:t>
            </w:r>
            <w:r w:rsidRPr="00534F63">
              <w:rPr>
                <w:rFonts w:ascii="Arial" w:hAnsi="Arial" w:cs="David" w:hint="cs"/>
                <w:sz w:val="22"/>
                <w:szCs w:val="22"/>
                <w:rtl/>
              </w:rPr>
              <w:t>בעל</w:t>
            </w:r>
            <w:r w:rsidRPr="00D615ED">
              <w:rPr>
                <w:rFonts w:ascii="Arial" w:hAnsi="Arial" w:cs="David" w:hint="cs"/>
                <w:sz w:val="22"/>
                <w:szCs w:val="22"/>
                <w:rtl/>
              </w:rPr>
              <w:t xml:space="preserve"> יומן רשת]</w:t>
            </w:r>
          </w:p>
        </w:tc>
        <w:tc>
          <w:tcPr>
            <w:tcW w:w="1161" w:type="pct"/>
          </w:tcPr>
          <w:p w:rsidR="001D7C44" w:rsidRPr="00D615ED" w:rsidRDefault="001D7C44" w:rsidP="00AC150E">
            <w:pPr>
              <w:spacing w:line="320" w:lineRule="exact"/>
              <w:jc w:val="right"/>
              <w:rPr>
                <w:rFonts w:cs="David"/>
              </w:rPr>
            </w:pPr>
            <w:r w:rsidRPr="00D615ED">
              <w:rPr>
                <w:rFonts w:cs="David"/>
              </w:rPr>
              <w:t>blogger</w:t>
            </w:r>
          </w:p>
        </w:tc>
        <w:tc>
          <w:tcPr>
            <w:tcW w:w="1787" w:type="pct"/>
          </w:tcPr>
          <w:p w:rsidR="001D7C44" w:rsidRPr="00E22C1C" w:rsidRDefault="001D7C44" w:rsidP="00AC150E">
            <w:pPr>
              <w:spacing w:line="300" w:lineRule="exact"/>
              <w:rPr>
                <w:rFonts w:ascii="Arial" w:hAnsi="Arial" w:cs="David" w:hint="cs"/>
                <w:sz w:val="22"/>
                <w:szCs w:val="22"/>
                <w:rtl/>
              </w:rPr>
            </w:pPr>
            <w:r w:rsidRPr="00E22C1C">
              <w:rPr>
                <w:rFonts w:ascii="Arial" w:hAnsi="Arial" w:cs="David" w:hint="cs"/>
                <w:sz w:val="22"/>
                <w:szCs w:val="22"/>
                <w:rtl/>
              </w:rPr>
              <w:t xml:space="preserve">הצעות נוספות: </w:t>
            </w:r>
            <w:r w:rsidRPr="00E22C1C">
              <w:rPr>
                <w:rFonts w:ascii="Arial" w:hAnsi="Arial" w:cs="David" w:hint="cs"/>
                <w:b/>
                <w:bCs/>
                <w:sz w:val="22"/>
                <w:szCs w:val="22"/>
                <w:rtl/>
              </w:rPr>
              <w:t>בְּלוגָר</w:t>
            </w:r>
            <w:r w:rsidRPr="00E22C1C">
              <w:rPr>
                <w:rFonts w:ascii="Arial" w:hAnsi="Arial" w:cs="David" w:hint="cs"/>
                <w:sz w:val="22"/>
                <w:szCs w:val="22"/>
                <w:rtl/>
              </w:rPr>
              <w:t xml:space="preserve"> (</w:t>
            </w:r>
            <w:smartTag w:uri="urn:schemas-microsoft-com:office:smarttags" w:element="PersonName">
              <w:smartTagPr>
                <w:attr w:name="ProductID" w:val="מלכה זמלי"/>
              </w:smartTagPr>
              <w:r w:rsidRPr="00E22C1C">
                <w:rPr>
                  <w:rFonts w:ascii="Arial" w:hAnsi="Arial" w:cs="David" w:hint="cs"/>
                  <w:sz w:val="22"/>
                  <w:szCs w:val="22"/>
                  <w:rtl/>
                </w:rPr>
                <w:t xml:space="preserve">מלכה </w:t>
              </w:r>
              <w:proofErr w:type="spellStart"/>
              <w:r w:rsidRPr="00E22C1C">
                <w:rPr>
                  <w:rFonts w:ascii="Arial" w:hAnsi="Arial" w:cs="David" w:hint="cs"/>
                  <w:sz w:val="22"/>
                  <w:szCs w:val="22"/>
                  <w:rtl/>
                </w:rPr>
                <w:t>זמלי</w:t>
              </w:r>
            </w:smartTag>
            <w:proofErr w:type="spellEnd"/>
            <w:r w:rsidRPr="00E22C1C">
              <w:rPr>
                <w:rFonts w:ascii="Arial" w:hAnsi="Arial" w:cs="David" w:hint="cs"/>
                <w:sz w:val="22"/>
                <w:szCs w:val="22"/>
                <w:rtl/>
              </w:rPr>
              <w:t xml:space="preserve">), </w:t>
            </w:r>
            <w:proofErr w:type="spellStart"/>
            <w:r w:rsidRPr="00E22C1C">
              <w:rPr>
                <w:rFonts w:ascii="Arial" w:hAnsi="Arial" w:cs="David" w:hint="cs"/>
                <w:b/>
                <w:bCs/>
                <w:sz w:val="22"/>
                <w:szCs w:val="22"/>
                <w:rtl/>
              </w:rPr>
              <w:t>רִשְׁתּ</w:t>
            </w:r>
            <w:proofErr w:type="spellEnd"/>
            <w:r w:rsidRPr="00E22C1C">
              <w:rPr>
                <w:rFonts w:ascii="Arial" w:hAnsi="Arial" w:cs="David" w:hint="cs"/>
                <w:b/>
                <w:bCs/>
                <w:sz w:val="22"/>
                <w:szCs w:val="22"/>
                <w:rtl/>
              </w:rPr>
              <w:t>וֹנַאי</w:t>
            </w:r>
            <w:r w:rsidRPr="00E22C1C">
              <w:rPr>
                <w:rFonts w:ascii="Arial" w:hAnsi="Arial" w:cs="David" w:hint="cs"/>
                <w:sz w:val="22"/>
                <w:szCs w:val="22"/>
                <w:rtl/>
              </w:rPr>
              <w:t xml:space="preserve"> (</w:t>
            </w:r>
            <w:proofErr w:type="spellStart"/>
            <w:smartTag w:uri="urn:schemas-microsoft-com:office:smarttags" w:element="PersonName">
              <w:smartTagPr>
                <w:attr w:name="ProductID" w:val="צביה זמירי"/>
              </w:smartTagPr>
              <w:r w:rsidRPr="00E22C1C">
                <w:rPr>
                  <w:rFonts w:ascii="Arial" w:hAnsi="Arial" w:cs="David" w:hint="cs"/>
                  <w:sz w:val="22"/>
                  <w:szCs w:val="22"/>
                  <w:rtl/>
                </w:rPr>
                <w:t>צביה</w:t>
              </w:r>
              <w:proofErr w:type="spellEnd"/>
              <w:r w:rsidRPr="00E22C1C">
                <w:rPr>
                  <w:rFonts w:ascii="Arial" w:hAnsi="Arial" w:cs="David" w:hint="cs"/>
                  <w:sz w:val="22"/>
                  <w:szCs w:val="22"/>
                  <w:rtl/>
                </w:rPr>
                <w:t xml:space="preserve"> זמירי</w:t>
              </w:r>
            </w:smartTag>
            <w:r w:rsidRPr="00E22C1C">
              <w:rPr>
                <w:rFonts w:ascii="Arial" w:hAnsi="Arial" w:cs="David" w:hint="cs"/>
                <w:sz w:val="22"/>
                <w:szCs w:val="22"/>
                <w:rtl/>
              </w:rPr>
              <w:t xml:space="preserve">, אם יתקבל </w:t>
            </w:r>
            <w:proofErr w:type="spellStart"/>
            <w:r w:rsidRPr="00E22C1C">
              <w:rPr>
                <w:rFonts w:ascii="Arial" w:hAnsi="Arial" w:cs="David" w:hint="cs"/>
                <w:sz w:val="22"/>
                <w:szCs w:val="22"/>
                <w:rtl/>
              </w:rPr>
              <w:t>רִשְׁתּו</w:t>
            </w:r>
            <w:proofErr w:type="spellEnd"/>
            <w:r w:rsidRPr="00E22C1C">
              <w:rPr>
                <w:rFonts w:ascii="Arial" w:hAnsi="Arial" w:cs="David" w:hint="cs"/>
                <w:sz w:val="22"/>
                <w:szCs w:val="22"/>
                <w:rtl/>
              </w:rPr>
              <w:t>ֹן)</w:t>
            </w: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534F63" w:rsidRDefault="001D7C44" w:rsidP="00AC150E">
            <w:pPr>
              <w:spacing w:line="320" w:lineRule="exact"/>
              <w:rPr>
                <w:rFonts w:ascii="Arial" w:hAnsi="Arial" w:cs="David" w:hint="cs"/>
                <w:rtl/>
              </w:rPr>
            </w:pPr>
            <w:r>
              <w:rPr>
                <w:rFonts w:ascii="Arial" w:hAnsi="Arial" w:cs="David" w:hint="cs"/>
                <w:rtl/>
              </w:rPr>
              <w:t>כְּתִי</w:t>
            </w:r>
            <w:proofErr w:type="spellStart"/>
            <w:r>
              <w:rPr>
                <w:rFonts w:ascii="Arial" w:hAnsi="Arial" w:cs="David" w:hint="cs"/>
                <w:rtl/>
              </w:rPr>
              <w:t>בַת</w:t>
            </w:r>
            <w:proofErr w:type="spellEnd"/>
            <w:r>
              <w:rPr>
                <w:rFonts w:ascii="Arial" w:hAnsi="Arial" w:cs="David" w:hint="cs"/>
                <w:rtl/>
              </w:rPr>
              <w:t xml:space="preserve"> יוֹמַן רֶשֶׁת </w:t>
            </w:r>
            <w:r w:rsidRPr="00D615ED">
              <w:rPr>
                <w:rFonts w:ascii="Arial" w:hAnsi="Arial" w:cs="David" w:hint="cs"/>
                <w:rtl/>
              </w:rPr>
              <w:t xml:space="preserve"> </w:t>
            </w:r>
          </w:p>
        </w:tc>
        <w:tc>
          <w:tcPr>
            <w:tcW w:w="1161" w:type="pct"/>
          </w:tcPr>
          <w:p w:rsidR="001D7C44" w:rsidRPr="00D615ED" w:rsidRDefault="001D7C44" w:rsidP="00AC150E">
            <w:pPr>
              <w:spacing w:line="320" w:lineRule="exact"/>
              <w:jc w:val="right"/>
              <w:rPr>
                <w:rFonts w:cs="David"/>
              </w:rPr>
            </w:pPr>
            <w:r>
              <w:rPr>
                <w:rFonts w:cs="David"/>
              </w:rPr>
              <w:t>blogging</w:t>
            </w:r>
          </w:p>
        </w:tc>
        <w:tc>
          <w:tcPr>
            <w:tcW w:w="1787" w:type="pct"/>
          </w:tcPr>
          <w:p w:rsidR="001D7C44" w:rsidRPr="00992F53" w:rsidRDefault="001D7C44" w:rsidP="00AC150E">
            <w:pPr>
              <w:spacing w:line="300" w:lineRule="exact"/>
              <w:rPr>
                <w:rFonts w:ascii="Arial" w:hAnsi="Arial" w:cs="David" w:hint="cs"/>
                <w:sz w:val="22"/>
                <w:szCs w:val="22"/>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sz w:val="22"/>
                <w:szCs w:val="22"/>
                <w:rtl/>
              </w:rPr>
            </w:pPr>
            <w:r w:rsidRPr="00D615ED">
              <w:rPr>
                <w:rFonts w:ascii="Arial" w:hAnsi="Arial" w:cs="David" w:hint="cs"/>
                <w:rtl/>
              </w:rPr>
              <w:t xml:space="preserve">תְּנוּעַת גּוֹלְשִׁים </w:t>
            </w:r>
            <w:r w:rsidRPr="00D615ED">
              <w:rPr>
                <w:rFonts w:ascii="Arial" w:hAnsi="Arial" w:cs="David" w:hint="cs"/>
                <w:sz w:val="22"/>
                <w:szCs w:val="22"/>
                <w:rtl/>
              </w:rPr>
              <w:t xml:space="preserve">[נועד לכמת את סך התנועה באתר מסוים ולציין את מידת </w:t>
            </w:r>
            <w:proofErr w:type="spellStart"/>
            <w:r w:rsidRPr="00D615ED">
              <w:rPr>
                <w:rFonts w:ascii="Arial" w:hAnsi="Arial" w:cs="David" w:hint="cs"/>
                <w:sz w:val="22"/>
                <w:szCs w:val="22"/>
                <w:rtl/>
              </w:rPr>
              <w:t>הפופולריות</w:t>
            </w:r>
            <w:proofErr w:type="spellEnd"/>
            <w:r w:rsidRPr="00D615ED">
              <w:rPr>
                <w:rFonts w:ascii="Arial" w:hAnsi="Arial" w:cs="David" w:hint="cs"/>
                <w:sz w:val="22"/>
                <w:szCs w:val="22"/>
                <w:rtl/>
              </w:rPr>
              <w:t xml:space="preserve"> שלו. תנועת גולשים במרשתת מקבילה למדרוג (רייטינג) בטלוויזיה. מרכיבים חשובים בו הם מְבַקְּ</w:t>
            </w:r>
            <w:proofErr w:type="spellStart"/>
            <w:r w:rsidRPr="00D615ED">
              <w:rPr>
                <w:rFonts w:ascii="Arial" w:hAnsi="Arial" w:cs="David" w:hint="cs"/>
                <w:sz w:val="22"/>
                <w:szCs w:val="22"/>
                <w:rtl/>
              </w:rPr>
              <w:t>רִים</w:t>
            </w:r>
            <w:proofErr w:type="spellEnd"/>
            <w:r w:rsidRPr="00D615ED">
              <w:rPr>
                <w:rFonts w:ascii="Arial" w:hAnsi="Arial" w:cs="David" w:hint="cs"/>
                <w:sz w:val="22"/>
                <w:szCs w:val="22"/>
                <w:rtl/>
              </w:rPr>
              <w:t xml:space="preserve"> ייחודיים, בִּקּוּרִים, דַפִּ</w:t>
            </w:r>
            <w:proofErr w:type="spellStart"/>
            <w:r w:rsidRPr="00D615ED">
              <w:rPr>
                <w:rFonts w:ascii="Arial" w:hAnsi="Arial" w:cs="David" w:hint="cs"/>
                <w:sz w:val="22"/>
                <w:szCs w:val="22"/>
                <w:rtl/>
              </w:rPr>
              <w:t>ים</w:t>
            </w:r>
            <w:proofErr w:type="spellEnd"/>
            <w:r w:rsidRPr="00D615ED">
              <w:rPr>
                <w:rFonts w:ascii="Arial" w:hAnsi="Arial" w:cs="David" w:hint="cs"/>
                <w:sz w:val="22"/>
                <w:szCs w:val="22"/>
                <w:rtl/>
              </w:rPr>
              <w:t xml:space="preserve"> נִצְפּ</w:t>
            </w:r>
            <w:proofErr w:type="spellStart"/>
            <w:r w:rsidRPr="00D615ED">
              <w:rPr>
                <w:rFonts w:ascii="Arial" w:hAnsi="Arial" w:cs="David" w:hint="cs"/>
                <w:sz w:val="22"/>
                <w:szCs w:val="22"/>
                <w:rtl/>
              </w:rPr>
              <w:t>ִים</w:t>
            </w:r>
            <w:proofErr w:type="spellEnd"/>
            <w:r w:rsidRPr="00D615ED">
              <w:rPr>
                <w:rFonts w:ascii="Arial" w:hAnsi="Arial" w:cs="David" w:hint="cs"/>
                <w:sz w:val="22"/>
                <w:szCs w:val="22"/>
                <w:rtl/>
              </w:rPr>
              <w:t xml:space="preserve"> ועוד]</w:t>
            </w:r>
          </w:p>
        </w:tc>
        <w:tc>
          <w:tcPr>
            <w:tcW w:w="1161" w:type="pct"/>
          </w:tcPr>
          <w:p w:rsidR="001D7C44" w:rsidRPr="00D615ED" w:rsidRDefault="001D7C44" w:rsidP="00AC150E">
            <w:pPr>
              <w:spacing w:line="320" w:lineRule="exact"/>
              <w:jc w:val="right"/>
              <w:rPr>
                <w:rFonts w:cs="David"/>
              </w:rPr>
            </w:pPr>
            <w:r w:rsidRPr="00D615ED">
              <w:rPr>
                <w:rFonts w:cs="David"/>
              </w:rPr>
              <w:t>traffic</w:t>
            </w:r>
            <w:r w:rsidRPr="00534F63">
              <w:rPr>
                <w:rFonts w:cs="David"/>
              </w:rPr>
              <w:t xml:space="preserve">, web traffic, </w:t>
            </w:r>
            <w:r>
              <w:rPr>
                <w:rFonts w:cs="David"/>
              </w:rPr>
              <w:t>site</w:t>
            </w:r>
            <w:r w:rsidRPr="00534F63">
              <w:rPr>
                <w:rFonts w:cs="David"/>
              </w:rPr>
              <w:t xml:space="preserve"> traffic</w:t>
            </w:r>
          </w:p>
        </w:tc>
        <w:tc>
          <w:tcPr>
            <w:tcW w:w="1787" w:type="pct"/>
          </w:tcPr>
          <w:p w:rsidR="001D7C44" w:rsidRPr="00D615ED" w:rsidRDefault="001D7C44" w:rsidP="00AC150E">
            <w:pPr>
              <w:spacing w:line="300" w:lineRule="exact"/>
              <w:rPr>
                <w:rFonts w:ascii="Arial" w:hAnsi="Arial" w:cs="David" w:hint="cs"/>
                <w:sz w:val="22"/>
                <w:szCs w:val="22"/>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Default="001D7C44" w:rsidP="00AC150E">
            <w:pPr>
              <w:spacing w:line="300" w:lineRule="exact"/>
              <w:rPr>
                <w:rFonts w:ascii="Arial" w:hAnsi="Arial" w:cs="David" w:hint="cs"/>
                <w:sz w:val="22"/>
                <w:szCs w:val="22"/>
                <w:rtl/>
              </w:rPr>
            </w:pPr>
            <w:r w:rsidRPr="00D615ED">
              <w:rPr>
                <w:rFonts w:ascii="Arial" w:hAnsi="Arial" w:cs="David" w:hint="cs"/>
                <w:rtl/>
              </w:rPr>
              <w:t xml:space="preserve">מְבַקְּרִים </w:t>
            </w:r>
            <w:r w:rsidRPr="00D615ED">
              <w:rPr>
                <w:rFonts w:ascii="Arial" w:hAnsi="Arial" w:cs="David" w:hint="cs"/>
                <w:sz w:val="22"/>
                <w:szCs w:val="22"/>
                <w:rtl/>
              </w:rPr>
              <w:t>[</w:t>
            </w:r>
            <w:r>
              <w:rPr>
                <w:rFonts w:ascii="Arial" w:hAnsi="Arial" w:cs="David" w:hint="cs"/>
                <w:sz w:val="22"/>
                <w:szCs w:val="22"/>
                <w:rtl/>
              </w:rPr>
              <w:t>ב</w:t>
            </w:r>
            <w:r w:rsidRPr="00D615ED">
              <w:rPr>
                <w:rFonts w:ascii="Arial" w:hAnsi="Arial" w:cs="David" w:hint="cs"/>
                <w:sz w:val="22"/>
                <w:szCs w:val="22"/>
                <w:rtl/>
              </w:rPr>
              <w:t>אתר מסוים בפרק זמן מסוים]</w:t>
            </w:r>
          </w:p>
          <w:p w:rsidR="001D7C44" w:rsidRPr="00D01692" w:rsidRDefault="001D7C44" w:rsidP="00AC150E">
            <w:pPr>
              <w:spacing w:line="280" w:lineRule="exact"/>
              <w:rPr>
                <w:rFonts w:ascii="Arial" w:hAnsi="Arial" w:cs="David" w:hint="cs"/>
                <w:sz w:val="20"/>
                <w:szCs w:val="20"/>
                <w:rtl/>
              </w:rPr>
            </w:pPr>
            <w:r w:rsidRPr="00D01692">
              <w:rPr>
                <w:rFonts w:ascii="Arial" w:hAnsi="Arial" w:cs="David" w:hint="cs"/>
                <w:sz w:val="20"/>
                <w:szCs w:val="20"/>
                <w:rtl/>
              </w:rPr>
              <w:t xml:space="preserve">הערה: מספר המבקרים שונה ממספר הביקורים, שכן מבקר יכול לבקר באתר יותר מפעם אחת בתקופת זמן מוגדרת. מספר המבקרים אינו בהכרח מספר הגולשים באתר בשל שיטות הספירה השונות, המבוססות על אמצעים טכנולוגיים כמו כתובת </w:t>
            </w:r>
            <w:r w:rsidRPr="00D01692">
              <w:rPr>
                <w:rFonts w:cs="David"/>
                <w:sz w:val="20"/>
                <w:szCs w:val="20"/>
              </w:rPr>
              <w:t>IP</w:t>
            </w:r>
            <w:r w:rsidRPr="00D01692">
              <w:rPr>
                <w:rFonts w:ascii="Arial" w:hAnsi="Arial" w:cs="David" w:hint="cs"/>
                <w:sz w:val="20"/>
                <w:szCs w:val="20"/>
                <w:rtl/>
              </w:rPr>
              <w:t xml:space="preserve"> או לוג-אין, </w:t>
            </w:r>
            <w:r w:rsidRPr="00D01692">
              <w:rPr>
                <w:rFonts w:ascii="Arial" w:hAnsi="Arial" w:cs="David" w:hint="cs"/>
                <w:sz w:val="20"/>
                <w:szCs w:val="20"/>
                <w:rtl/>
              </w:rPr>
              <w:lastRenderedPageBreak/>
              <w:t xml:space="preserve">ולא על זיהוי פיזי של אדם  </w:t>
            </w:r>
          </w:p>
        </w:tc>
        <w:tc>
          <w:tcPr>
            <w:tcW w:w="1161" w:type="pct"/>
          </w:tcPr>
          <w:p w:rsidR="001D7C44" w:rsidRPr="00D615ED" w:rsidRDefault="001D7C44" w:rsidP="00AC150E">
            <w:pPr>
              <w:spacing w:line="320" w:lineRule="exact"/>
              <w:jc w:val="right"/>
              <w:rPr>
                <w:rFonts w:cs="David"/>
              </w:rPr>
            </w:pPr>
            <w:r w:rsidRPr="00D615ED">
              <w:rPr>
                <w:rFonts w:cs="David"/>
              </w:rPr>
              <w:lastRenderedPageBreak/>
              <w:t>unique users, visitors</w:t>
            </w:r>
          </w:p>
        </w:tc>
        <w:tc>
          <w:tcPr>
            <w:tcW w:w="1787" w:type="pct"/>
          </w:tcPr>
          <w:p w:rsidR="001D7C44" w:rsidRPr="00D615ED" w:rsidRDefault="001D7C44" w:rsidP="00AC150E">
            <w:pPr>
              <w:spacing w:line="300" w:lineRule="exact"/>
              <w:rPr>
                <w:rFonts w:ascii="Arial" w:hAnsi="Arial" w:cs="David"/>
                <w:sz w:val="22"/>
                <w:szCs w:val="22"/>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Default="001D7C44" w:rsidP="00AC150E">
            <w:pPr>
              <w:spacing w:line="320" w:lineRule="exact"/>
              <w:rPr>
                <w:rFonts w:ascii="Arial" w:hAnsi="Arial" w:cs="David" w:hint="cs"/>
                <w:sz w:val="22"/>
                <w:szCs w:val="22"/>
                <w:rtl/>
              </w:rPr>
            </w:pPr>
            <w:r w:rsidRPr="00D615ED">
              <w:rPr>
                <w:rFonts w:ascii="Arial" w:hAnsi="Arial" w:cs="David" w:hint="cs"/>
                <w:rtl/>
              </w:rPr>
              <w:t xml:space="preserve">בִּקּוּרִים </w:t>
            </w:r>
            <w:r w:rsidRPr="00D615ED">
              <w:rPr>
                <w:rFonts w:ascii="Arial" w:hAnsi="Arial" w:cs="David" w:hint="cs"/>
                <w:sz w:val="22"/>
                <w:szCs w:val="22"/>
                <w:rtl/>
              </w:rPr>
              <w:t>[</w:t>
            </w:r>
            <w:r>
              <w:rPr>
                <w:rFonts w:ascii="Arial" w:hAnsi="Arial" w:cs="David" w:hint="cs"/>
                <w:sz w:val="22"/>
                <w:szCs w:val="22"/>
                <w:rtl/>
              </w:rPr>
              <w:t>ב</w:t>
            </w:r>
            <w:r w:rsidRPr="00D615ED">
              <w:rPr>
                <w:rFonts w:ascii="Arial" w:hAnsi="Arial" w:cs="David" w:hint="cs"/>
                <w:sz w:val="22"/>
                <w:szCs w:val="22"/>
                <w:rtl/>
              </w:rPr>
              <w:t>אתר מסוים בפרק זמן מסוים</w:t>
            </w:r>
            <w:r>
              <w:rPr>
                <w:rFonts w:ascii="Arial" w:hAnsi="Arial" w:cs="David" w:hint="cs"/>
                <w:sz w:val="22"/>
                <w:szCs w:val="22"/>
                <w:rtl/>
              </w:rPr>
              <w:t>, כולל ביקורים של אותו מבקר]</w:t>
            </w:r>
            <w:r w:rsidRPr="00D615ED">
              <w:rPr>
                <w:rFonts w:ascii="Arial" w:hAnsi="Arial" w:cs="David" w:hint="cs"/>
                <w:sz w:val="22"/>
                <w:szCs w:val="22"/>
                <w:rtl/>
              </w:rPr>
              <w:t xml:space="preserve"> </w:t>
            </w:r>
          </w:p>
          <w:p w:rsidR="001D7C44" w:rsidRPr="00D615ED" w:rsidRDefault="001D7C44" w:rsidP="00AC150E">
            <w:pPr>
              <w:spacing w:line="280" w:lineRule="exact"/>
              <w:rPr>
                <w:rFonts w:ascii="Arial" w:hAnsi="Arial" w:cs="David" w:hint="cs"/>
                <w:rtl/>
              </w:rPr>
            </w:pPr>
            <w:r w:rsidRPr="00D01692">
              <w:rPr>
                <w:rFonts w:ascii="Arial" w:hAnsi="Arial" w:cs="David" w:hint="cs"/>
                <w:sz w:val="20"/>
                <w:szCs w:val="20"/>
                <w:rtl/>
              </w:rPr>
              <w:t>הערה: מספר הביקורים שונה ממספר המבקרים, שכן כל מבקר יכול לבקר באתר יותר מפעם אחת בתקופת זמן מוגדרת. מספר הביקורים בהכרח שווה או גדול למספר המבקרים.</w:t>
            </w:r>
          </w:p>
        </w:tc>
        <w:tc>
          <w:tcPr>
            <w:tcW w:w="1161" w:type="pct"/>
          </w:tcPr>
          <w:p w:rsidR="001D7C44" w:rsidRPr="00D615ED" w:rsidRDefault="001D7C44" w:rsidP="00AC150E">
            <w:pPr>
              <w:spacing w:line="320" w:lineRule="exact"/>
              <w:jc w:val="right"/>
              <w:rPr>
                <w:rFonts w:cs="David"/>
              </w:rPr>
            </w:pPr>
            <w:r w:rsidRPr="00D615ED">
              <w:rPr>
                <w:rFonts w:cs="David"/>
              </w:rPr>
              <w:t>visits, sessions</w:t>
            </w:r>
          </w:p>
        </w:tc>
        <w:tc>
          <w:tcPr>
            <w:tcW w:w="1787" w:type="pct"/>
          </w:tcPr>
          <w:p w:rsidR="001D7C44" w:rsidRPr="00D615ED" w:rsidRDefault="001D7C44" w:rsidP="00AC150E">
            <w:pPr>
              <w:spacing w:line="300" w:lineRule="exact"/>
              <w:rPr>
                <w:rFonts w:ascii="Arial" w:hAnsi="Arial" w:cs="David" w:hint="cs"/>
                <w:sz w:val="22"/>
                <w:szCs w:val="22"/>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Default="001D7C44" w:rsidP="00AC150E">
            <w:pPr>
              <w:spacing w:line="320" w:lineRule="exact"/>
              <w:rPr>
                <w:rFonts w:ascii="Arial" w:hAnsi="Arial" w:cs="David" w:hint="cs"/>
                <w:sz w:val="22"/>
                <w:szCs w:val="22"/>
                <w:rtl/>
              </w:rPr>
            </w:pPr>
            <w:r w:rsidRPr="00D615ED">
              <w:rPr>
                <w:rFonts w:ascii="Arial" w:hAnsi="Arial" w:cs="David" w:hint="cs"/>
                <w:rtl/>
              </w:rPr>
              <w:t>דַּפּ</w:t>
            </w:r>
            <w:proofErr w:type="spellStart"/>
            <w:r w:rsidRPr="00D615ED">
              <w:rPr>
                <w:rFonts w:ascii="Arial" w:hAnsi="Arial" w:cs="David" w:hint="cs"/>
                <w:rtl/>
              </w:rPr>
              <w:t>ִים</w:t>
            </w:r>
            <w:proofErr w:type="spellEnd"/>
            <w:r w:rsidRPr="00D615ED">
              <w:rPr>
                <w:rFonts w:ascii="Arial" w:hAnsi="Arial" w:cs="David" w:hint="cs"/>
                <w:rtl/>
              </w:rPr>
              <w:t xml:space="preserve"> נִצְפִּים </w:t>
            </w:r>
            <w:r w:rsidRPr="00D615ED">
              <w:rPr>
                <w:rFonts w:ascii="Arial" w:hAnsi="Arial" w:cs="David" w:hint="cs"/>
                <w:sz w:val="22"/>
                <w:szCs w:val="22"/>
                <w:rtl/>
              </w:rPr>
              <w:t>[</w:t>
            </w:r>
            <w:r>
              <w:rPr>
                <w:rFonts w:ascii="Arial" w:hAnsi="Arial" w:cs="David" w:hint="cs"/>
                <w:sz w:val="22"/>
                <w:szCs w:val="22"/>
                <w:rtl/>
              </w:rPr>
              <w:t>מספר הדפים שנצפו באתר מסוים ביחידת מדידה נבחרת: ביקור, יום שבוע וכיו"ב]</w:t>
            </w:r>
          </w:p>
          <w:p w:rsidR="001D7C44" w:rsidRPr="00D615ED" w:rsidRDefault="001D7C44" w:rsidP="00AC150E">
            <w:pPr>
              <w:spacing w:line="280" w:lineRule="exact"/>
              <w:rPr>
                <w:rFonts w:ascii="Arial" w:hAnsi="Arial" w:cs="David" w:hint="cs"/>
                <w:sz w:val="22"/>
                <w:szCs w:val="22"/>
                <w:rtl/>
              </w:rPr>
            </w:pPr>
            <w:r w:rsidRPr="00D01692">
              <w:rPr>
                <w:rFonts w:ascii="Arial" w:hAnsi="Arial" w:cs="David" w:hint="cs"/>
                <w:sz w:val="20"/>
                <w:szCs w:val="20"/>
                <w:rtl/>
              </w:rPr>
              <w:t>הערה: כל ביקור באתר מורכב מצפייה ב</w:t>
            </w:r>
            <w:r>
              <w:rPr>
                <w:rFonts w:ascii="Arial" w:hAnsi="Arial" w:cs="David" w:hint="cs"/>
                <w:sz w:val="20"/>
                <w:szCs w:val="20"/>
                <w:rtl/>
              </w:rPr>
              <w:t>כמה</w:t>
            </w:r>
            <w:r w:rsidRPr="00D01692">
              <w:rPr>
                <w:rFonts w:ascii="Arial" w:hAnsi="Arial" w:cs="David" w:hint="cs"/>
                <w:sz w:val="20"/>
                <w:szCs w:val="20"/>
                <w:rtl/>
              </w:rPr>
              <w:t xml:space="preserve"> דפים נצפים. לכן  מספר הדפים הנצפים לעולם שווה למספר הביקורים באותו אתר באותו פרק זמן</w:t>
            </w:r>
            <w:r w:rsidRPr="00D01692">
              <w:rPr>
                <w:rFonts w:ascii="Arial" w:hAnsi="Arial" w:cs="David"/>
                <w:sz w:val="20"/>
                <w:szCs w:val="20"/>
              </w:rPr>
              <w:t xml:space="preserve"> </w:t>
            </w:r>
            <w:r w:rsidRPr="00D01692">
              <w:rPr>
                <w:rFonts w:ascii="Arial" w:hAnsi="Arial" w:cs="David" w:hint="cs"/>
                <w:sz w:val="20"/>
                <w:szCs w:val="20"/>
                <w:rtl/>
              </w:rPr>
              <w:t>או גדול ממנו</w:t>
            </w:r>
            <w:r>
              <w:rPr>
                <w:rFonts w:ascii="Arial" w:hAnsi="Arial" w:cs="David" w:hint="cs"/>
                <w:sz w:val="20"/>
                <w:szCs w:val="20"/>
                <w:rtl/>
              </w:rPr>
              <w:t>.</w:t>
            </w:r>
          </w:p>
        </w:tc>
        <w:tc>
          <w:tcPr>
            <w:tcW w:w="1161" w:type="pct"/>
          </w:tcPr>
          <w:p w:rsidR="001D7C44" w:rsidRPr="00D615ED" w:rsidRDefault="001D7C44" w:rsidP="00AC150E">
            <w:pPr>
              <w:spacing w:line="320" w:lineRule="exact"/>
              <w:jc w:val="right"/>
              <w:rPr>
                <w:rFonts w:cs="David"/>
              </w:rPr>
            </w:pPr>
            <w:r w:rsidRPr="00D615ED">
              <w:rPr>
                <w:rFonts w:cs="David"/>
              </w:rPr>
              <w:t>page views</w:t>
            </w:r>
          </w:p>
        </w:tc>
        <w:tc>
          <w:tcPr>
            <w:tcW w:w="1787" w:type="pct"/>
          </w:tcPr>
          <w:p w:rsidR="001D7C44" w:rsidRPr="00D615ED" w:rsidRDefault="001D7C44" w:rsidP="00AC150E">
            <w:pPr>
              <w:spacing w:line="300" w:lineRule="exact"/>
              <w:rPr>
                <w:rFonts w:ascii="Arial" w:hAnsi="Arial" w:cs="David" w:hint="cs"/>
                <w:sz w:val="22"/>
                <w:szCs w:val="22"/>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sz w:val="22"/>
                <w:szCs w:val="22"/>
                <w:rtl/>
              </w:rPr>
            </w:pPr>
            <w:r w:rsidRPr="00D615ED">
              <w:rPr>
                <w:rFonts w:ascii="Arial" w:hAnsi="Arial" w:cs="David" w:hint="cs"/>
                <w:rtl/>
              </w:rPr>
              <w:t>גְּלִילָה רִאשׁוֹנ</w:t>
            </w:r>
            <w:proofErr w:type="spellStart"/>
            <w:r w:rsidRPr="00D615ED">
              <w:rPr>
                <w:rFonts w:ascii="Arial" w:hAnsi="Arial" w:cs="David" w:hint="cs"/>
                <w:rtl/>
              </w:rPr>
              <w:t>ָה</w:t>
            </w:r>
            <w:proofErr w:type="spellEnd"/>
            <w:r w:rsidRPr="00D615ED">
              <w:rPr>
                <w:rFonts w:ascii="Arial" w:hAnsi="Arial" w:cs="David" w:hint="cs"/>
                <w:sz w:val="22"/>
                <w:szCs w:val="22"/>
                <w:rtl/>
              </w:rPr>
              <w:t xml:space="preserve"> [החלק העליון בדף </w:t>
            </w:r>
            <w:r>
              <w:rPr>
                <w:rFonts w:ascii="Arial" w:hAnsi="Arial" w:cs="David" w:hint="cs"/>
                <w:sz w:val="22"/>
                <w:szCs w:val="22"/>
                <w:rtl/>
              </w:rPr>
              <w:t xml:space="preserve">מרשתת, </w:t>
            </w:r>
            <w:r w:rsidRPr="00D615ED">
              <w:rPr>
                <w:rFonts w:ascii="Arial" w:hAnsi="Arial" w:cs="David" w:hint="cs"/>
                <w:sz w:val="22"/>
                <w:szCs w:val="22"/>
                <w:rtl/>
              </w:rPr>
              <w:t xml:space="preserve">המופיע ראשון על </w:t>
            </w:r>
            <w:r>
              <w:rPr>
                <w:rFonts w:ascii="Arial" w:hAnsi="Arial" w:cs="David" w:hint="cs"/>
                <w:sz w:val="22"/>
                <w:szCs w:val="22"/>
                <w:rtl/>
              </w:rPr>
              <w:t>מצג</w:t>
            </w:r>
            <w:r w:rsidRPr="00D615ED">
              <w:rPr>
                <w:rFonts w:ascii="Arial" w:hAnsi="Arial" w:cs="David" w:hint="cs"/>
                <w:sz w:val="22"/>
                <w:szCs w:val="22"/>
                <w:rtl/>
              </w:rPr>
              <w:t xml:space="preserve"> המחשב, בעוד חלקים אחרים בדף יופיעו רק לאחר שהגולש יגלול א</w:t>
            </w:r>
            <w:r>
              <w:rPr>
                <w:rFonts w:ascii="Arial" w:hAnsi="Arial" w:cs="David" w:hint="cs"/>
                <w:sz w:val="22"/>
                <w:szCs w:val="22"/>
                <w:rtl/>
              </w:rPr>
              <w:t>ו</w:t>
            </w:r>
            <w:r w:rsidRPr="00D615ED">
              <w:rPr>
                <w:rFonts w:ascii="Arial" w:hAnsi="Arial" w:cs="David" w:hint="cs"/>
                <w:sz w:val="22"/>
                <w:szCs w:val="22"/>
                <w:rtl/>
              </w:rPr>
              <w:t>ת</w:t>
            </w:r>
            <w:r>
              <w:rPr>
                <w:rFonts w:ascii="Arial" w:hAnsi="Arial" w:cs="David" w:hint="cs"/>
                <w:sz w:val="22"/>
                <w:szCs w:val="22"/>
                <w:rtl/>
              </w:rPr>
              <w:t>ו</w:t>
            </w:r>
            <w:r w:rsidRPr="00D615ED">
              <w:rPr>
                <w:rFonts w:ascii="Arial" w:hAnsi="Arial" w:cs="David" w:hint="cs"/>
                <w:sz w:val="22"/>
                <w:szCs w:val="22"/>
                <w:rtl/>
              </w:rPr>
              <w:t xml:space="preserve"> למטה</w:t>
            </w:r>
            <w:r>
              <w:rPr>
                <w:rFonts w:ascii="Arial" w:hAnsi="Arial" w:cs="David" w:hint="cs"/>
                <w:sz w:val="22"/>
                <w:szCs w:val="22"/>
                <w:rtl/>
              </w:rPr>
              <w:t>; לחלק זה חשיבות מכרעת, כי הוא בעל החשיפה הגדולה ביותר בדף]</w:t>
            </w:r>
          </w:p>
        </w:tc>
        <w:tc>
          <w:tcPr>
            <w:tcW w:w="1161" w:type="pct"/>
          </w:tcPr>
          <w:p w:rsidR="001D7C44" w:rsidRPr="00D615ED" w:rsidRDefault="001D7C44" w:rsidP="00AC150E">
            <w:pPr>
              <w:spacing w:line="320" w:lineRule="exact"/>
              <w:jc w:val="right"/>
              <w:rPr>
                <w:rFonts w:cs="David"/>
              </w:rPr>
            </w:pPr>
            <w:r w:rsidRPr="00D615ED">
              <w:rPr>
                <w:rFonts w:cs="David"/>
              </w:rPr>
              <w:t>first scroll</w:t>
            </w:r>
          </w:p>
        </w:tc>
        <w:tc>
          <w:tcPr>
            <w:tcW w:w="1787" w:type="pct"/>
          </w:tcPr>
          <w:p w:rsidR="001D7C44" w:rsidRPr="00D615ED" w:rsidRDefault="001D7C44" w:rsidP="00AC150E">
            <w:pPr>
              <w:spacing w:line="300" w:lineRule="exact"/>
              <w:rPr>
                <w:rFonts w:ascii="Arial" w:hAnsi="Arial" w:cs="David" w:hint="cs"/>
                <w:sz w:val="22"/>
                <w:szCs w:val="22"/>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rtl/>
              </w:rPr>
            </w:pPr>
            <w:r w:rsidRPr="00D615ED">
              <w:rPr>
                <w:rFonts w:ascii="Arial" w:hAnsi="Arial" w:cs="David" w:hint="cs"/>
                <w:rtl/>
              </w:rPr>
              <w:t xml:space="preserve">גָּלַל </w:t>
            </w:r>
            <w:r w:rsidRPr="00D615ED">
              <w:rPr>
                <w:rFonts w:ascii="Arial" w:hAnsi="Arial" w:cs="David" w:hint="cs"/>
                <w:sz w:val="22"/>
                <w:szCs w:val="22"/>
                <w:rtl/>
              </w:rPr>
              <w:t>[גר</w:t>
            </w:r>
            <w:r>
              <w:rPr>
                <w:rFonts w:ascii="Arial" w:hAnsi="Arial" w:cs="David" w:hint="cs"/>
                <w:sz w:val="22"/>
                <w:szCs w:val="22"/>
                <w:rtl/>
              </w:rPr>
              <w:t>ם</w:t>
            </w:r>
            <w:r w:rsidRPr="00D615ED">
              <w:rPr>
                <w:rFonts w:ascii="Arial" w:hAnsi="Arial" w:cs="David" w:hint="cs"/>
                <w:sz w:val="22"/>
                <w:szCs w:val="22"/>
                <w:rtl/>
              </w:rPr>
              <w:t xml:space="preserve"> לדף </w:t>
            </w:r>
            <w:r>
              <w:rPr>
                <w:rFonts w:ascii="Arial" w:hAnsi="Arial" w:cs="David" w:hint="cs"/>
                <w:sz w:val="22"/>
                <w:szCs w:val="22"/>
                <w:rtl/>
              </w:rPr>
              <w:t>במרשתת</w:t>
            </w:r>
            <w:r w:rsidRPr="00D615ED">
              <w:rPr>
                <w:rFonts w:ascii="Arial" w:hAnsi="Arial" w:cs="David" w:hint="cs"/>
                <w:sz w:val="22"/>
                <w:szCs w:val="22"/>
                <w:rtl/>
              </w:rPr>
              <w:t xml:space="preserve"> לנוע למעלה או למטה על צג המחשב על ידי פס גלילה או על ידי גלגל מיוחד בעכבר</w:t>
            </w:r>
            <w:r>
              <w:rPr>
                <w:rFonts w:ascii="Arial" w:hAnsi="Arial" w:cs="David" w:hint="cs"/>
                <w:sz w:val="22"/>
                <w:szCs w:val="22"/>
                <w:rtl/>
              </w:rPr>
              <w:t xml:space="preserve"> המחשב</w:t>
            </w:r>
            <w:r w:rsidRPr="00D615ED">
              <w:rPr>
                <w:rFonts w:ascii="Arial" w:hAnsi="Arial" w:cs="David" w:hint="cs"/>
                <w:sz w:val="22"/>
                <w:szCs w:val="22"/>
                <w:rtl/>
              </w:rPr>
              <w:t>]</w:t>
            </w:r>
          </w:p>
        </w:tc>
        <w:tc>
          <w:tcPr>
            <w:tcW w:w="1161" w:type="pct"/>
          </w:tcPr>
          <w:p w:rsidR="001D7C44" w:rsidRPr="00D615ED" w:rsidRDefault="001D7C44" w:rsidP="00AC150E">
            <w:pPr>
              <w:spacing w:line="320" w:lineRule="exact"/>
              <w:jc w:val="right"/>
              <w:rPr>
                <w:rFonts w:cs="David"/>
              </w:rPr>
            </w:pPr>
            <w:proofErr w:type="gramStart"/>
            <w:r w:rsidRPr="00FB7664">
              <w:rPr>
                <w:rFonts w:cs="David"/>
              </w:rPr>
              <w:t>scroll</w:t>
            </w:r>
            <w:proofErr w:type="gramEnd"/>
            <w:r w:rsidRPr="00FB7664">
              <w:rPr>
                <w:rFonts w:cs="David"/>
              </w:rPr>
              <w:t xml:space="preserve"> [v.]</w:t>
            </w:r>
          </w:p>
        </w:tc>
        <w:tc>
          <w:tcPr>
            <w:tcW w:w="1787" w:type="pct"/>
          </w:tcPr>
          <w:p w:rsidR="001D7C44" w:rsidRPr="00D615ED" w:rsidRDefault="001D7C44" w:rsidP="00AC150E">
            <w:pPr>
              <w:spacing w:line="300" w:lineRule="exact"/>
              <w:rPr>
                <w:rFonts w:ascii="Arial" w:hAnsi="Arial" w:cs="David"/>
                <w:sz w:val="22"/>
                <w:szCs w:val="22"/>
              </w:rPr>
            </w:pPr>
            <w:r>
              <w:rPr>
                <w:rFonts w:ascii="Arial" w:hAnsi="Arial" w:cs="David"/>
                <w:sz w:val="22"/>
                <w:szCs w:val="22"/>
              </w:rPr>
              <w:t xml:space="preserve"> </w:t>
            </w: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sz w:val="22"/>
                <w:szCs w:val="22"/>
                <w:rtl/>
              </w:rPr>
            </w:pPr>
            <w:r>
              <w:rPr>
                <w:rFonts w:ascii="Arial" w:hAnsi="Arial" w:cs="David" w:hint="cs"/>
                <w:rtl/>
              </w:rPr>
              <w:t>מִטּוּב</w:t>
            </w:r>
            <w:r w:rsidRPr="00D615ED">
              <w:rPr>
                <w:rFonts w:ascii="Arial" w:hAnsi="Arial" w:cs="David" w:hint="cs"/>
                <w:rtl/>
              </w:rPr>
              <w:t xml:space="preserve"> (לִמְנוֹעֵי </w:t>
            </w:r>
            <w:proofErr w:type="spellStart"/>
            <w:r w:rsidRPr="00D615ED">
              <w:rPr>
                <w:rFonts w:ascii="Arial" w:hAnsi="Arial" w:cs="David" w:hint="cs"/>
                <w:rtl/>
              </w:rPr>
              <w:t>חִפּוּ</w:t>
            </w:r>
            <w:proofErr w:type="spellEnd"/>
            <w:r w:rsidRPr="00D615ED">
              <w:rPr>
                <w:rFonts w:ascii="Arial" w:hAnsi="Arial" w:cs="David" w:hint="cs"/>
                <w:rtl/>
              </w:rPr>
              <w:t>שׂ)</w:t>
            </w:r>
            <w:r>
              <w:rPr>
                <w:rFonts w:ascii="Arial" w:hAnsi="Arial" w:cs="David" w:hint="cs"/>
                <w:rtl/>
              </w:rPr>
              <w:t xml:space="preserve"> </w:t>
            </w:r>
            <w:r w:rsidRPr="00D615ED">
              <w:rPr>
                <w:rFonts w:ascii="Arial" w:hAnsi="Arial" w:cs="David" w:hint="cs"/>
                <w:sz w:val="22"/>
                <w:szCs w:val="22"/>
                <w:rtl/>
              </w:rPr>
              <w:t>[</w:t>
            </w:r>
            <w:r w:rsidRPr="00FB7664">
              <w:rPr>
                <w:rFonts w:ascii="Arial" w:hAnsi="Arial" w:cs="David" w:hint="cs"/>
                <w:sz w:val="22"/>
                <w:szCs w:val="22"/>
                <w:rtl/>
              </w:rPr>
              <w:t>התאמת דף מרשתת או אתר כך שייסרק בצורה הטובה ביותר על ידי מנועי החיפוש, ויופיע במקום גבוה בתוצאות החיפוש לגולש</w:t>
            </w:r>
            <w:r w:rsidRPr="00D615ED">
              <w:rPr>
                <w:rFonts w:ascii="Arial" w:hAnsi="Arial" w:cs="David" w:hint="cs"/>
                <w:sz w:val="22"/>
                <w:szCs w:val="22"/>
                <w:rtl/>
              </w:rPr>
              <w:t>]</w:t>
            </w:r>
          </w:p>
        </w:tc>
        <w:tc>
          <w:tcPr>
            <w:tcW w:w="1161" w:type="pct"/>
          </w:tcPr>
          <w:p w:rsidR="001D7C44" w:rsidRPr="00D615ED" w:rsidRDefault="001D7C44" w:rsidP="00AC150E">
            <w:pPr>
              <w:spacing w:line="320" w:lineRule="exact"/>
              <w:jc w:val="right"/>
              <w:rPr>
                <w:rFonts w:cs="David"/>
              </w:rPr>
            </w:pPr>
            <w:r w:rsidRPr="00D615ED">
              <w:rPr>
                <w:rFonts w:cs="David"/>
              </w:rPr>
              <w:t>SEO</w:t>
            </w:r>
            <w:r>
              <w:rPr>
                <w:rFonts w:cs="David"/>
                <w:sz w:val="22"/>
                <w:szCs w:val="22"/>
              </w:rPr>
              <w:t>, s</w:t>
            </w:r>
            <w:r w:rsidRPr="00D615ED">
              <w:rPr>
                <w:rFonts w:cs="David"/>
                <w:sz w:val="22"/>
                <w:szCs w:val="22"/>
              </w:rPr>
              <w:t xml:space="preserve">earch </w:t>
            </w:r>
            <w:r>
              <w:rPr>
                <w:rFonts w:cs="David"/>
                <w:sz w:val="22"/>
                <w:szCs w:val="22"/>
              </w:rPr>
              <w:t>e</w:t>
            </w:r>
            <w:r w:rsidRPr="00D615ED">
              <w:rPr>
                <w:rFonts w:cs="David"/>
                <w:sz w:val="22"/>
                <w:szCs w:val="22"/>
              </w:rPr>
              <w:t xml:space="preserve">ngine </w:t>
            </w:r>
            <w:r>
              <w:rPr>
                <w:rFonts w:cs="David"/>
                <w:sz w:val="22"/>
                <w:szCs w:val="22"/>
              </w:rPr>
              <w:t>o</w:t>
            </w:r>
            <w:r w:rsidRPr="00D615ED">
              <w:rPr>
                <w:rFonts w:cs="David"/>
                <w:sz w:val="22"/>
                <w:szCs w:val="22"/>
              </w:rPr>
              <w:t>ptimization</w:t>
            </w:r>
            <w:r w:rsidRPr="00D615ED">
              <w:rPr>
                <w:rFonts w:cs="David" w:hint="cs"/>
                <w:sz w:val="22"/>
                <w:szCs w:val="22"/>
                <w:rtl/>
              </w:rPr>
              <w:t xml:space="preserve"> </w:t>
            </w:r>
          </w:p>
        </w:tc>
        <w:tc>
          <w:tcPr>
            <w:tcW w:w="1787" w:type="pct"/>
          </w:tcPr>
          <w:p w:rsidR="001D7C44" w:rsidRPr="00D5337F" w:rsidRDefault="001D7C44" w:rsidP="00AC150E">
            <w:pPr>
              <w:spacing w:line="300" w:lineRule="exact"/>
              <w:rPr>
                <w:rFonts w:ascii="Arial" w:hAnsi="Arial" w:cs="David" w:hint="cs"/>
                <w:sz w:val="22"/>
                <w:szCs w:val="22"/>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sz w:val="22"/>
                <w:szCs w:val="22"/>
                <w:rtl/>
              </w:rPr>
            </w:pPr>
            <w:r w:rsidRPr="00D615ED">
              <w:rPr>
                <w:rFonts w:ascii="Arial" w:hAnsi="Arial" w:cs="David" w:hint="cs"/>
                <w:rtl/>
              </w:rPr>
              <w:t>שִׁוּ</w:t>
            </w:r>
            <w:proofErr w:type="spellStart"/>
            <w:r w:rsidRPr="00D615ED">
              <w:rPr>
                <w:rFonts w:ascii="Arial" w:hAnsi="Arial" w:cs="David" w:hint="cs"/>
                <w:rtl/>
              </w:rPr>
              <w:t>וּק</w:t>
            </w:r>
            <w:proofErr w:type="spellEnd"/>
            <w:r w:rsidRPr="00D615ED">
              <w:rPr>
                <w:rFonts w:ascii="Arial" w:hAnsi="Arial" w:cs="David" w:hint="cs"/>
                <w:rtl/>
              </w:rPr>
              <w:t xml:space="preserve"> לִמְנוֹעֵי </w:t>
            </w:r>
            <w:proofErr w:type="spellStart"/>
            <w:r w:rsidRPr="00D615ED">
              <w:rPr>
                <w:rFonts w:ascii="Arial" w:hAnsi="Arial" w:cs="David" w:hint="cs"/>
                <w:rtl/>
              </w:rPr>
              <w:t>חִפּוּ</w:t>
            </w:r>
            <w:proofErr w:type="spellEnd"/>
            <w:r w:rsidRPr="00D615ED">
              <w:rPr>
                <w:rFonts w:ascii="Arial" w:hAnsi="Arial" w:cs="David" w:hint="cs"/>
                <w:rtl/>
              </w:rPr>
              <w:t xml:space="preserve">שׂ </w:t>
            </w:r>
            <w:r w:rsidRPr="00D615ED">
              <w:rPr>
                <w:rFonts w:ascii="Arial" w:hAnsi="Arial" w:cs="David" w:hint="cs"/>
                <w:sz w:val="22"/>
                <w:szCs w:val="22"/>
                <w:rtl/>
              </w:rPr>
              <w:t>[ביצוע פעולות כדי לגרום לאתר, לשירות או למוצר לרכוש קהל דרך שימוש במנועי החיפוש]</w:t>
            </w:r>
          </w:p>
        </w:tc>
        <w:tc>
          <w:tcPr>
            <w:tcW w:w="1161" w:type="pct"/>
          </w:tcPr>
          <w:p w:rsidR="001D7C44" w:rsidRPr="00D615ED" w:rsidRDefault="001D7C44" w:rsidP="00AC150E">
            <w:pPr>
              <w:spacing w:line="320" w:lineRule="exact"/>
              <w:jc w:val="right"/>
              <w:rPr>
                <w:rFonts w:cs="David"/>
              </w:rPr>
            </w:pPr>
            <w:r w:rsidRPr="00D615ED">
              <w:rPr>
                <w:rFonts w:cs="David"/>
              </w:rPr>
              <w:t>SEM</w:t>
            </w:r>
            <w:r>
              <w:rPr>
                <w:rFonts w:cs="David"/>
              </w:rPr>
              <w:t>, s</w:t>
            </w:r>
            <w:r w:rsidRPr="00D615ED">
              <w:rPr>
                <w:rFonts w:cs="David"/>
              </w:rPr>
              <w:t xml:space="preserve">earch </w:t>
            </w:r>
            <w:r>
              <w:rPr>
                <w:rFonts w:cs="David"/>
              </w:rPr>
              <w:t>e</w:t>
            </w:r>
            <w:r w:rsidRPr="00D615ED">
              <w:rPr>
                <w:rFonts w:cs="David"/>
              </w:rPr>
              <w:t>ngine marketing</w:t>
            </w:r>
          </w:p>
        </w:tc>
        <w:tc>
          <w:tcPr>
            <w:tcW w:w="1787" w:type="pct"/>
          </w:tcPr>
          <w:p w:rsidR="001D7C44" w:rsidRPr="00D615ED" w:rsidRDefault="001D7C44" w:rsidP="00AC150E">
            <w:pPr>
              <w:spacing w:line="300" w:lineRule="exact"/>
              <w:rPr>
                <w:rFonts w:ascii="Arial" w:hAnsi="Arial" w:cs="David" w:hint="cs"/>
                <w:sz w:val="22"/>
                <w:szCs w:val="22"/>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sz w:val="22"/>
                <w:szCs w:val="22"/>
                <w:rtl/>
              </w:rPr>
            </w:pPr>
            <w:r w:rsidRPr="00D615ED">
              <w:rPr>
                <w:rFonts w:ascii="Arial" w:hAnsi="Arial" w:cs="David" w:hint="cs"/>
                <w:rtl/>
              </w:rPr>
              <w:t>שִׁוּ</w:t>
            </w:r>
            <w:proofErr w:type="spellStart"/>
            <w:r w:rsidRPr="00D615ED">
              <w:rPr>
                <w:rFonts w:ascii="Arial" w:hAnsi="Arial" w:cs="David" w:hint="cs"/>
                <w:rtl/>
              </w:rPr>
              <w:t>וּ</w:t>
            </w:r>
            <w:proofErr w:type="spellEnd"/>
            <w:r w:rsidRPr="00D615ED">
              <w:rPr>
                <w:rFonts w:ascii="Arial" w:hAnsi="Arial" w:cs="David" w:hint="cs"/>
                <w:rtl/>
              </w:rPr>
              <w:t xml:space="preserve">ק </w:t>
            </w:r>
            <w:proofErr w:type="spellStart"/>
            <w:r w:rsidRPr="00D615ED">
              <w:rPr>
                <w:rFonts w:ascii="Arial" w:hAnsi="Arial" w:cs="David" w:hint="cs"/>
                <w:rtl/>
              </w:rPr>
              <w:t>פֶּל</w:t>
            </w:r>
            <w:proofErr w:type="spellEnd"/>
            <w:r w:rsidRPr="00D615ED">
              <w:rPr>
                <w:rFonts w:ascii="Arial" w:hAnsi="Arial" w:cs="David" w:hint="cs"/>
                <w:rtl/>
              </w:rPr>
              <w:t xml:space="preserve">ֶ"א (מִפֶּה לָאֹזֶן) </w:t>
            </w:r>
            <w:r w:rsidRPr="00D615ED">
              <w:rPr>
                <w:rFonts w:ascii="Arial" w:hAnsi="Arial" w:cs="David" w:hint="cs"/>
                <w:sz w:val="22"/>
                <w:szCs w:val="22"/>
                <w:rtl/>
              </w:rPr>
              <w:t>[תוכן או תכנה המופצים מאדם לאדם ולא דרך מקור אחד הפונה למספר רב של אנשים]</w:t>
            </w:r>
          </w:p>
        </w:tc>
        <w:tc>
          <w:tcPr>
            <w:tcW w:w="1161" w:type="pct"/>
          </w:tcPr>
          <w:p w:rsidR="001D7C44" w:rsidRPr="00D615ED" w:rsidRDefault="001D7C44" w:rsidP="00AC150E">
            <w:pPr>
              <w:spacing w:line="320" w:lineRule="exact"/>
              <w:jc w:val="right"/>
              <w:rPr>
                <w:rFonts w:cs="David"/>
              </w:rPr>
            </w:pPr>
            <w:r w:rsidRPr="00D615ED">
              <w:rPr>
                <w:rFonts w:cs="David"/>
              </w:rPr>
              <w:t>viral (marketing)</w:t>
            </w:r>
          </w:p>
        </w:tc>
        <w:tc>
          <w:tcPr>
            <w:tcW w:w="1787" w:type="pct"/>
          </w:tcPr>
          <w:p w:rsidR="001D7C44" w:rsidRPr="00D615ED" w:rsidRDefault="001D7C44" w:rsidP="00AC150E">
            <w:pPr>
              <w:spacing w:line="300" w:lineRule="exact"/>
              <w:rPr>
                <w:rFonts w:ascii="Arial" w:hAnsi="Arial" w:cs="David" w:hint="cs"/>
                <w:sz w:val="22"/>
                <w:szCs w:val="22"/>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sz w:val="22"/>
                <w:szCs w:val="22"/>
                <w:rtl/>
              </w:rPr>
            </w:pPr>
            <w:r w:rsidRPr="00D615ED">
              <w:rPr>
                <w:rFonts w:ascii="Arial" w:hAnsi="Arial" w:cs="David" w:hint="cs"/>
                <w:rtl/>
              </w:rPr>
              <w:t>רֶשֶׁת חֶבְרָתִית</w:t>
            </w:r>
            <w:r w:rsidRPr="00D615ED">
              <w:rPr>
                <w:rFonts w:ascii="Arial" w:hAnsi="Arial" w:cs="David" w:hint="cs"/>
                <w:sz w:val="22"/>
                <w:szCs w:val="22"/>
                <w:rtl/>
              </w:rPr>
              <w:t xml:space="preserve"> [אתר או שירות שגולשים יכולים לפתוח </w:t>
            </w:r>
            <w:r>
              <w:rPr>
                <w:rFonts w:ascii="Arial" w:hAnsi="Arial" w:cs="David" w:hint="cs"/>
                <w:sz w:val="22"/>
                <w:szCs w:val="22"/>
                <w:rtl/>
              </w:rPr>
              <w:t>בו</w:t>
            </w:r>
            <w:r w:rsidRPr="00D615ED">
              <w:rPr>
                <w:rFonts w:ascii="Arial" w:hAnsi="Arial" w:cs="David" w:hint="cs"/>
                <w:sz w:val="22"/>
                <w:szCs w:val="22"/>
                <w:rtl/>
              </w:rPr>
              <w:t xml:space="preserve"> כרטיס אישי, להעלות תכנים ולתקשר עם גולשים אחרים</w:t>
            </w:r>
            <w:r>
              <w:rPr>
                <w:rFonts w:ascii="Arial" w:hAnsi="Arial" w:cs="David" w:hint="cs"/>
                <w:sz w:val="22"/>
                <w:szCs w:val="22"/>
                <w:rtl/>
              </w:rPr>
              <w:t>;</w:t>
            </w:r>
            <w:r w:rsidRPr="00D615ED">
              <w:rPr>
                <w:rFonts w:ascii="Arial" w:hAnsi="Arial" w:cs="David" w:hint="cs"/>
                <w:sz w:val="22"/>
                <w:szCs w:val="22"/>
                <w:rtl/>
              </w:rPr>
              <w:t xml:space="preserve"> התוכן באתר מיוצר על ידי הגולשים ולא על ידי מערכת]</w:t>
            </w:r>
          </w:p>
        </w:tc>
        <w:tc>
          <w:tcPr>
            <w:tcW w:w="1161" w:type="pct"/>
          </w:tcPr>
          <w:p w:rsidR="001D7C44" w:rsidRPr="00D615ED" w:rsidRDefault="001D7C44" w:rsidP="00AC150E">
            <w:pPr>
              <w:spacing w:line="320" w:lineRule="exact"/>
              <w:jc w:val="right"/>
              <w:rPr>
                <w:rFonts w:cs="David"/>
              </w:rPr>
            </w:pPr>
            <w:r w:rsidRPr="00D615ED">
              <w:rPr>
                <w:rFonts w:cs="David"/>
              </w:rPr>
              <w:t>social network</w:t>
            </w:r>
          </w:p>
        </w:tc>
        <w:tc>
          <w:tcPr>
            <w:tcW w:w="1787" w:type="pct"/>
          </w:tcPr>
          <w:p w:rsidR="001D7C44" w:rsidRPr="00D615ED" w:rsidRDefault="001D7C44" w:rsidP="00AC150E">
            <w:pPr>
              <w:spacing w:line="300" w:lineRule="exact"/>
              <w:rPr>
                <w:rFonts w:ascii="Arial" w:hAnsi="Arial" w:cs="David"/>
                <w:sz w:val="22"/>
                <w:szCs w:val="22"/>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sz w:val="22"/>
                <w:szCs w:val="22"/>
                <w:rtl/>
              </w:rPr>
            </w:pPr>
            <w:proofErr w:type="spellStart"/>
            <w:r w:rsidRPr="00D615ED">
              <w:rPr>
                <w:rFonts w:ascii="Arial" w:hAnsi="Arial" w:cs="David" w:hint="cs"/>
                <w:rtl/>
              </w:rPr>
              <w:t>תְּגוּ</w:t>
            </w:r>
            <w:proofErr w:type="spellEnd"/>
            <w:r w:rsidRPr="00D615ED">
              <w:rPr>
                <w:rFonts w:ascii="Arial" w:hAnsi="Arial" w:cs="David" w:hint="cs"/>
                <w:rtl/>
              </w:rPr>
              <w:t xml:space="preserve">בִית </w:t>
            </w:r>
            <w:r w:rsidRPr="00D615ED">
              <w:rPr>
                <w:rFonts w:ascii="Arial" w:hAnsi="Arial" w:cs="David" w:hint="cs"/>
                <w:sz w:val="22"/>
                <w:szCs w:val="22"/>
                <w:rtl/>
              </w:rPr>
              <w:t>[תגוב</w:t>
            </w:r>
            <w:r>
              <w:rPr>
                <w:rFonts w:ascii="Arial" w:hAnsi="Arial" w:cs="David" w:hint="cs"/>
                <w:sz w:val="22"/>
                <w:szCs w:val="22"/>
                <w:rtl/>
              </w:rPr>
              <w:t>ה</w:t>
            </w:r>
            <w:r w:rsidRPr="00D615ED">
              <w:rPr>
                <w:rFonts w:ascii="Arial" w:hAnsi="Arial" w:cs="David" w:hint="cs"/>
                <w:sz w:val="22"/>
                <w:szCs w:val="22"/>
                <w:rtl/>
              </w:rPr>
              <w:t xml:space="preserve"> </w:t>
            </w:r>
            <w:r>
              <w:rPr>
                <w:rFonts w:ascii="Arial" w:hAnsi="Arial" w:cs="David" w:hint="cs"/>
                <w:sz w:val="22"/>
                <w:szCs w:val="22"/>
                <w:rtl/>
              </w:rPr>
              <w:t>ש</w:t>
            </w:r>
            <w:r w:rsidRPr="00D615ED">
              <w:rPr>
                <w:rFonts w:ascii="Arial" w:hAnsi="Arial" w:cs="David" w:hint="cs"/>
                <w:sz w:val="22"/>
                <w:szCs w:val="22"/>
                <w:rtl/>
              </w:rPr>
              <w:t>גולש</w:t>
            </w:r>
            <w:r>
              <w:rPr>
                <w:rFonts w:ascii="Arial" w:hAnsi="Arial" w:cs="David" w:hint="cs"/>
                <w:sz w:val="22"/>
                <w:szCs w:val="22"/>
                <w:rtl/>
              </w:rPr>
              <w:t xml:space="preserve"> כותב ו</w:t>
            </w:r>
            <w:r w:rsidRPr="00D615ED">
              <w:rPr>
                <w:rFonts w:ascii="Arial" w:hAnsi="Arial" w:cs="David" w:hint="cs"/>
                <w:sz w:val="22"/>
                <w:szCs w:val="22"/>
                <w:rtl/>
              </w:rPr>
              <w:t>מקושרת לתוכן מטעם כלי תקשורת ובדרך כלל מתייחסות אליו]</w:t>
            </w:r>
          </w:p>
        </w:tc>
        <w:tc>
          <w:tcPr>
            <w:tcW w:w="1161" w:type="pct"/>
          </w:tcPr>
          <w:p w:rsidR="001D7C44" w:rsidRPr="00D615ED" w:rsidRDefault="001D7C44" w:rsidP="00AC150E">
            <w:pPr>
              <w:spacing w:line="320" w:lineRule="exact"/>
              <w:jc w:val="right"/>
              <w:rPr>
                <w:rFonts w:cs="David"/>
              </w:rPr>
            </w:pPr>
            <w:r w:rsidRPr="00D615ED">
              <w:rPr>
                <w:rFonts w:cs="David"/>
              </w:rPr>
              <w:t>talkback, comment</w:t>
            </w:r>
          </w:p>
        </w:tc>
        <w:tc>
          <w:tcPr>
            <w:tcW w:w="1787" w:type="pct"/>
          </w:tcPr>
          <w:p w:rsidR="001D7C44" w:rsidRPr="00D615ED" w:rsidRDefault="001D7C44" w:rsidP="00AC150E">
            <w:pPr>
              <w:spacing w:line="300" w:lineRule="exact"/>
              <w:rPr>
                <w:rFonts w:ascii="Arial" w:hAnsi="Arial" w:cs="David" w:hint="cs"/>
                <w:sz w:val="22"/>
                <w:szCs w:val="22"/>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sz w:val="22"/>
                <w:szCs w:val="22"/>
                <w:rtl/>
              </w:rPr>
            </w:pPr>
            <w:r w:rsidRPr="001805E4">
              <w:rPr>
                <w:rFonts w:ascii="Arial" w:hAnsi="Arial" w:cs="David" w:hint="cs"/>
                <w:rtl/>
              </w:rPr>
              <w:t>רֶסֶס</w:t>
            </w:r>
            <w:r>
              <w:rPr>
                <w:rFonts w:ascii="Arial" w:hAnsi="Arial" w:cs="David" w:hint="cs"/>
                <w:rtl/>
              </w:rPr>
              <w:t xml:space="preserve">, </w:t>
            </w:r>
            <w:r w:rsidRPr="001805E4">
              <w:rPr>
                <w:rFonts w:ascii="Arial" w:hAnsi="Arial" w:cs="David" w:hint="cs"/>
                <w:rtl/>
              </w:rPr>
              <w:t>רֶסֶס</w:t>
            </w:r>
            <w:r w:rsidRPr="00D615ED">
              <w:rPr>
                <w:rFonts w:ascii="Arial" w:hAnsi="Arial" w:cs="David" w:hint="cs"/>
                <w:rtl/>
              </w:rPr>
              <w:t xml:space="preserve"> מֵידָע </w:t>
            </w:r>
            <w:r w:rsidRPr="00D615ED">
              <w:rPr>
                <w:rFonts w:ascii="Arial" w:hAnsi="Arial" w:cs="David" w:hint="cs"/>
                <w:sz w:val="22"/>
                <w:szCs w:val="22"/>
                <w:rtl/>
              </w:rPr>
              <w:t xml:space="preserve">[אמצעי טכנולוגי המאפשר </w:t>
            </w:r>
            <w:r w:rsidRPr="00D615ED">
              <w:rPr>
                <w:rFonts w:ascii="Arial" w:hAnsi="Arial" w:cs="David" w:hint="cs"/>
                <w:sz w:val="22"/>
                <w:szCs w:val="22"/>
                <w:rtl/>
              </w:rPr>
              <w:lastRenderedPageBreak/>
              <w:t>ל</w:t>
            </w:r>
            <w:r>
              <w:rPr>
                <w:rFonts w:ascii="Arial" w:hAnsi="Arial" w:cs="David" w:hint="cs"/>
                <w:sz w:val="22"/>
                <w:szCs w:val="22"/>
                <w:rtl/>
              </w:rPr>
              <w:t>תוכן מסוים להופיע בפורמטים ובמקומות שונים ובכך לסייע בהפצת התוכן]</w:t>
            </w:r>
            <w:r w:rsidRPr="00D615ED">
              <w:rPr>
                <w:rFonts w:ascii="Arial" w:hAnsi="Arial" w:cs="David" w:hint="cs"/>
                <w:sz w:val="22"/>
                <w:szCs w:val="22"/>
                <w:rtl/>
              </w:rPr>
              <w:t xml:space="preserve"> </w:t>
            </w:r>
          </w:p>
        </w:tc>
        <w:tc>
          <w:tcPr>
            <w:tcW w:w="1161" w:type="pct"/>
          </w:tcPr>
          <w:p w:rsidR="001D7C44" w:rsidRPr="00D615ED" w:rsidRDefault="001D7C44" w:rsidP="00AC150E">
            <w:pPr>
              <w:spacing w:line="320" w:lineRule="exact"/>
              <w:jc w:val="right"/>
              <w:rPr>
                <w:rFonts w:cs="David"/>
              </w:rPr>
            </w:pPr>
            <w:r w:rsidRPr="00D615ED">
              <w:rPr>
                <w:rFonts w:cs="David"/>
              </w:rPr>
              <w:lastRenderedPageBreak/>
              <w:t>RSS</w:t>
            </w:r>
            <w:r>
              <w:rPr>
                <w:rFonts w:cs="David"/>
              </w:rPr>
              <w:t>, r</w:t>
            </w:r>
            <w:r w:rsidRPr="00D615ED">
              <w:rPr>
                <w:rFonts w:cs="David"/>
              </w:rPr>
              <w:t xml:space="preserve">eal </w:t>
            </w:r>
            <w:r>
              <w:rPr>
                <w:rFonts w:cs="David"/>
              </w:rPr>
              <w:t>s</w:t>
            </w:r>
            <w:r w:rsidRPr="00D615ED">
              <w:rPr>
                <w:rFonts w:cs="David"/>
              </w:rPr>
              <w:t xml:space="preserve">imple </w:t>
            </w:r>
            <w:r>
              <w:rPr>
                <w:rFonts w:cs="David"/>
              </w:rPr>
              <w:t>s</w:t>
            </w:r>
            <w:r w:rsidRPr="00D615ED">
              <w:rPr>
                <w:rFonts w:cs="David"/>
              </w:rPr>
              <w:t>yndication</w:t>
            </w:r>
          </w:p>
        </w:tc>
        <w:tc>
          <w:tcPr>
            <w:tcW w:w="1787" w:type="pct"/>
          </w:tcPr>
          <w:p w:rsidR="001D7C44" w:rsidRPr="00D615ED" w:rsidRDefault="001D7C44" w:rsidP="00AC150E">
            <w:pPr>
              <w:spacing w:line="300" w:lineRule="exact"/>
              <w:rPr>
                <w:rFonts w:ascii="Arial" w:hAnsi="Arial" w:cs="David" w:hint="cs"/>
                <w:sz w:val="22"/>
                <w:szCs w:val="22"/>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sz w:val="22"/>
                <w:szCs w:val="22"/>
                <w:rtl/>
              </w:rPr>
            </w:pPr>
            <w:proofErr w:type="spellStart"/>
            <w:r w:rsidRPr="00D615ED">
              <w:rPr>
                <w:rFonts w:ascii="Arial" w:hAnsi="Arial" w:cs="David" w:hint="cs"/>
                <w:rtl/>
              </w:rPr>
              <w:t>יִשּׂו</w:t>
            </w:r>
            <w:proofErr w:type="spellEnd"/>
            <w:r w:rsidRPr="00D615ED">
              <w:rPr>
                <w:rFonts w:ascii="Arial" w:hAnsi="Arial" w:cs="David" w:hint="cs"/>
                <w:rtl/>
              </w:rPr>
              <w:t xml:space="preserve">ּמוֹן </w:t>
            </w:r>
            <w:r w:rsidRPr="00D615ED">
              <w:rPr>
                <w:rFonts w:ascii="Arial" w:hAnsi="Arial" w:cs="David" w:hint="cs"/>
                <w:sz w:val="22"/>
                <w:szCs w:val="22"/>
                <w:rtl/>
              </w:rPr>
              <w:t>[יישום המציג תכנים או שירותים של אתר מסוים באתר או בשירות אחר]</w:t>
            </w:r>
          </w:p>
        </w:tc>
        <w:tc>
          <w:tcPr>
            <w:tcW w:w="1161" w:type="pct"/>
          </w:tcPr>
          <w:p w:rsidR="001D7C44" w:rsidRPr="00D615ED" w:rsidRDefault="001D7C44" w:rsidP="00AC150E">
            <w:pPr>
              <w:spacing w:line="320" w:lineRule="exact"/>
              <w:jc w:val="right"/>
              <w:rPr>
                <w:rFonts w:cs="David" w:hint="cs"/>
              </w:rPr>
            </w:pPr>
            <w:r w:rsidRPr="00D615ED">
              <w:rPr>
                <w:rFonts w:cs="David"/>
              </w:rPr>
              <w:t>widget</w:t>
            </w:r>
          </w:p>
        </w:tc>
        <w:tc>
          <w:tcPr>
            <w:tcW w:w="1787" w:type="pct"/>
          </w:tcPr>
          <w:p w:rsidR="001D7C44" w:rsidRPr="00D615ED" w:rsidRDefault="001D7C44" w:rsidP="00AC150E">
            <w:pPr>
              <w:spacing w:line="320" w:lineRule="exact"/>
              <w:rPr>
                <w:rFonts w:ascii="Arial" w:hAnsi="Arial" w:cs="David" w:hint="cs"/>
                <w:sz w:val="22"/>
                <w:szCs w:val="22"/>
                <w:rtl/>
              </w:rPr>
            </w:pPr>
            <w:r>
              <w:rPr>
                <w:rFonts w:ascii="Arial" w:hAnsi="Arial" w:cs="David" w:hint="cs"/>
                <w:sz w:val="22"/>
                <w:szCs w:val="22"/>
                <w:rtl/>
              </w:rPr>
              <w:t>אושר במליאת האקדמיה שי"ח (תש"ע)</w:t>
            </w: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Default="001D7C44" w:rsidP="00AC150E">
            <w:pPr>
              <w:spacing w:line="320" w:lineRule="exact"/>
              <w:rPr>
                <w:rFonts w:ascii="Arial" w:hAnsi="Arial" w:cs="David" w:hint="cs"/>
                <w:sz w:val="22"/>
                <w:szCs w:val="22"/>
                <w:rtl/>
              </w:rPr>
            </w:pPr>
            <w:r>
              <w:rPr>
                <w:rFonts w:ascii="Arial" w:hAnsi="Arial" w:cs="David" w:hint="cs"/>
                <w:rtl/>
              </w:rPr>
              <w:t>שִׁבּוּץ</w:t>
            </w:r>
            <w:r w:rsidRPr="00D615ED">
              <w:rPr>
                <w:rFonts w:ascii="Arial" w:hAnsi="Arial" w:cs="David" w:hint="cs"/>
                <w:rtl/>
              </w:rPr>
              <w:t xml:space="preserve"> </w:t>
            </w:r>
            <w:r w:rsidRPr="00D615ED">
              <w:rPr>
                <w:rFonts w:ascii="Arial" w:hAnsi="Arial" w:cs="David" w:hint="cs"/>
                <w:sz w:val="22"/>
                <w:szCs w:val="22"/>
                <w:rtl/>
              </w:rPr>
              <w:t>[</w:t>
            </w:r>
            <w:r w:rsidRPr="008A11F6">
              <w:rPr>
                <w:rFonts w:cs="David"/>
                <w:sz w:val="22"/>
                <w:szCs w:val="22"/>
                <w:rtl/>
              </w:rPr>
              <w:t>שילוב</w:t>
            </w:r>
            <w:r>
              <w:rPr>
                <w:rFonts w:cs="David" w:hint="cs"/>
                <w:sz w:val="22"/>
                <w:szCs w:val="22"/>
                <w:rtl/>
              </w:rPr>
              <w:t xml:space="preserve"> </w:t>
            </w:r>
            <w:r w:rsidRPr="008A11F6">
              <w:rPr>
                <w:rFonts w:cs="David"/>
                <w:sz w:val="22"/>
                <w:szCs w:val="22"/>
                <w:rtl/>
              </w:rPr>
              <w:t>בדף</w:t>
            </w:r>
            <w:r w:rsidRPr="008A11F6">
              <w:rPr>
                <w:rFonts w:cs="David"/>
                <w:sz w:val="22"/>
                <w:szCs w:val="22"/>
              </w:rPr>
              <w:t xml:space="preserve"> HTML </w:t>
            </w:r>
            <w:r w:rsidRPr="008A11F6">
              <w:rPr>
                <w:rFonts w:cs="David"/>
                <w:sz w:val="22"/>
                <w:szCs w:val="22"/>
                <w:rtl/>
              </w:rPr>
              <w:t>של אתר אח</w:t>
            </w:r>
            <w:r>
              <w:rPr>
                <w:rFonts w:cs="David" w:hint="cs"/>
                <w:sz w:val="22"/>
                <w:szCs w:val="22"/>
                <w:rtl/>
              </w:rPr>
              <w:t>ד</w:t>
            </w:r>
            <w:r w:rsidRPr="008A11F6">
              <w:rPr>
                <w:rFonts w:cs="David"/>
                <w:sz w:val="22"/>
                <w:szCs w:val="22"/>
                <w:rtl/>
              </w:rPr>
              <w:t xml:space="preserve"> תוכן או שירות מאתר אח</w:t>
            </w:r>
            <w:r>
              <w:rPr>
                <w:rFonts w:cs="David" w:hint="cs"/>
                <w:sz w:val="22"/>
                <w:szCs w:val="22"/>
                <w:rtl/>
              </w:rPr>
              <w:t>ר על ידי</w:t>
            </w:r>
            <w:r w:rsidRPr="008A11F6">
              <w:rPr>
                <w:rFonts w:cs="David"/>
                <w:sz w:val="22"/>
                <w:szCs w:val="22"/>
                <w:rtl/>
              </w:rPr>
              <w:t xml:space="preserve"> הוספת קוד המוצג לכ</w:t>
            </w:r>
            <w:r>
              <w:rPr>
                <w:rFonts w:cs="David" w:hint="cs"/>
                <w:sz w:val="22"/>
                <w:szCs w:val="22"/>
                <w:rtl/>
              </w:rPr>
              <w:t>ו</w:t>
            </w:r>
            <w:r w:rsidRPr="008A11F6">
              <w:rPr>
                <w:rFonts w:cs="David"/>
                <w:sz w:val="22"/>
                <w:szCs w:val="22"/>
                <w:rtl/>
              </w:rPr>
              <w:t>ל. דוגמ</w:t>
            </w:r>
            <w:r>
              <w:rPr>
                <w:rFonts w:cs="David" w:hint="cs"/>
                <w:sz w:val="22"/>
                <w:szCs w:val="22"/>
                <w:rtl/>
              </w:rPr>
              <w:t>ה</w:t>
            </w:r>
            <w:r w:rsidRPr="008A11F6">
              <w:rPr>
                <w:rFonts w:cs="David"/>
                <w:sz w:val="22"/>
                <w:szCs w:val="22"/>
                <w:rtl/>
              </w:rPr>
              <w:t xml:space="preserve">: הוספת נגן של אתר </w:t>
            </w:r>
            <w:proofErr w:type="spellStart"/>
            <w:r w:rsidRPr="008A11F6">
              <w:rPr>
                <w:rFonts w:cs="David"/>
                <w:sz w:val="22"/>
                <w:szCs w:val="22"/>
                <w:rtl/>
              </w:rPr>
              <w:t>יוטיוב</w:t>
            </w:r>
            <w:proofErr w:type="spellEnd"/>
            <w:r w:rsidRPr="008A11F6">
              <w:rPr>
                <w:rFonts w:cs="David"/>
                <w:sz w:val="22"/>
                <w:szCs w:val="22"/>
                <w:rtl/>
              </w:rPr>
              <w:t xml:space="preserve"> והצגתו באתרים אחרים</w:t>
            </w:r>
            <w:r>
              <w:rPr>
                <w:rStyle w:val="apple-style-span"/>
                <w:rFonts w:ascii="Arial" w:hAnsi="Arial" w:cs="Arial"/>
              </w:rPr>
              <w:t> </w:t>
            </w:r>
            <w:r w:rsidRPr="00D615ED">
              <w:rPr>
                <w:rFonts w:ascii="Arial" w:hAnsi="Arial" w:cs="David" w:hint="cs"/>
                <w:sz w:val="22"/>
                <w:szCs w:val="22"/>
                <w:rtl/>
              </w:rPr>
              <w:t>]</w:t>
            </w:r>
          </w:p>
          <w:p w:rsidR="001D7C44" w:rsidRPr="00D615ED" w:rsidRDefault="001D7C44" w:rsidP="00AC150E">
            <w:pPr>
              <w:spacing w:line="320" w:lineRule="exact"/>
              <w:rPr>
                <w:rFonts w:ascii="Arial" w:hAnsi="Arial" w:cs="David" w:hint="cs"/>
                <w:sz w:val="22"/>
                <w:szCs w:val="22"/>
                <w:rtl/>
              </w:rPr>
            </w:pPr>
          </w:p>
        </w:tc>
        <w:tc>
          <w:tcPr>
            <w:tcW w:w="1161" w:type="pct"/>
          </w:tcPr>
          <w:p w:rsidR="001D7C44" w:rsidRPr="00D615ED" w:rsidRDefault="001D7C44" w:rsidP="00AC150E">
            <w:pPr>
              <w:spacing w:line="320" w:lineRule="exact"/>
              <w:jc w:val="right"/>
              <w:rPr>
                <w:rFonts w:cs="David"/>
              </w:rPr>
            </w:pPr>
            <w:r w:rsidRPr="00D615ED">
              <w:rPr>
                <w:rFonts w:cs="David"/>
              </w:rPr>
              <w:t>embedding</w:t>
            </w:r>
          </w:p>
        </w:tc>
        <w:tc>
          <w:tcPr>
            <w:tcW w:w="1787" w:type="pct"/>
          </w:tcPr>
          <w:p w:rsidR="001D7C44" w:rsidRPr="00D615ED" w:rsidRDefault="001D7C44" w:rsidP="00AC150E">
            <w:pPr>
              <w:spacing w:line="320" w:lineRule="exact"/>
              <w:rPr>
                <w:rFonts w:ascii="Arial" w:hAnsi="Arial" w:cs="David" w:hint="cs"/>
                <w:sz w:val="22"/>
                <w:szCs w:val="22"/>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sz w:val="22"/>
                <w:szCs w:val="22"/>
                <w:rtl/>
              </w:rPr>
            </w:pPr>
            <w:proofErr w:type="spellStart"/>
            <w:r w:rsidRPr="00D615ED">
              <w:rPr>
                <w:rFonts w:cs="David" w:hint="cs"/>
                <w:rtl/>
              </w:rPr>
              <w:t>ד</w:t>
            </w:r>
            <w:r w:rsidRPr="00D615ED">
              <w:rPr>
                <w:rFonts w:cs="David"/>
                <w:rtl/>
              </w:rPr>
              <w:t>ֹּ</w:t>
            </w:r>
            <w:proofErr w:type="spellEnd"/>
            <w:r w:rsidRPr="00D615ED">
              <w:rPr>
                <w:rFonts w:cs="David"/>
                <w:rtl/>
              </w:rPr>
              <w:t>אַר אֵ</w:t>
            </w:r>
            <w:r w:rsidRPr="00D615ED">
              <w:rPr>
                <w:rFonts w:cs="David" w:hint="cs"/>
                <w:rtl/>
              </w:rPr>
              <w:t>לֶ</w:t>
            </w:r>
            <w:r w:rsidRPr="00D615ED">
              <w:rPr>
                <w:rFonts w:cs="David"/>
                <w:rtl/>
              </w:rPr>
              <w:t>קְטְרוֹנִי</w:t>
            </w:r>
            <w:r w:rsidRPr="00D615ED">
              <w:rPr>
                <w:rFonts w:cs="David" w:hint="cs"/>
                <w:rtl/>
              </w:rPr>
              <w:t>,</w:t>
            </w:r>
            <w:r w:rsidRPr="00D615ED">
              <w:rPr>
                <w:rFonts w:cs="David"/>
                <w:rtl/>
              </w:rPr>
              <w:t xml:space="preserve"> </w:t>
            </w:r>
            <w:r>
              <w:rPr>
                <w:rFonts w:cs="David" w:hint="cs"/>
                <w:rtl/>
              </w:rPr>
              <w:t>דוא"ל</w:t>
            </w:r>
            <w:r w:rsidRPr="00D615ED">
              <w:rPr>
                <w:rFonts w:cs="David" w:hint="cs"/>
                <w:sz w:val="20"/>
                <w:szCs w:val="20"/>
                <w:rtl/>
              </w:rPr>
              <w:t xml:space="preserve"> </w:t>
            </w:r>
            <w:r w:rsidRPr="00D615ED">
              <w:rPr>
                <w:rFonts w:cs="David" w:hint="cs"/>
                <w:sz w:val="22"/>
                <w:szCs w:val="22"/>
                <w:rtl/>
              </w:rPr>
              <w:t>[</w:t>
            </w:r>
            <w:r w:rsidRPr="00D615ED">
              <w:rPr>
                <w:rFonts w:ascii="Arial" w:hAnsi="Arial" w:cs="David" w:hint="cs"/>
                <w:sz w:val="22"/>
                <w:szCs w:val="22"/>
                <w:rtl/>
              </w:rPr>
              <w:t>שירות המאפשר למשתמשים לקבל ולשלוח הודעות ומכתבים דרך מכשירים אלקטרוניים כמו מחשב וטלפון נייד]</w:t>
            </w:r>
          </w:p>
        </w:tc>
        <w:tc>
          <w:tcPr>
            <w:tcW w:w="1161" w:type="pct"/>
          </w:tcPr>
          <w:p w:rsidR="001D7C44" w:rsidRPr="00D615ED" w:rsidRDefault="001D7C44" w:rsidP="00AC150E">
            <w:pPr>
              <w:spacing w:line="320" w:lineRule="exact"/>
              <w:jc w:val="right"/>
              <w:rPr>
                <w:rFonts w:cs="David"/>
              </w:rPr>
            </w:pPr>
            <w:r w:rsidRPr="00783162">
              <w:rPr>
                <w:rStyle w:val="apple-style-span"/>
                <w:color w:val="10185D"/>
              </w:rPr>
              <w:t>electronic</w:t>
            </w:r>
            <w:r>
              <w:rPr>
                <w:rStyle w:val="apple-style-span"/>
                <w:color w:val="10185D"/>
              </w:rPr>
              <w:t xml:space="preserve"> mail, </w:t>
            </w:r>
            <w:r w:rsidRPr="00D615ED">
              <w:rPr>
                <w:rFonts w:cs="David"/>
              </w:rPr>
              <w:t>e-mail</w:t>
            </w:r>
            <w:r>
              <w:rPr>
                <w:rFonts w:cs="David"/>
              </w:rPr>
              <w:t>,</w:t>
            </w:r>
            <w:r w:rsidRPr="00D615ED">
              <w:rPr>
                <w:rFonts w:cs="David"/>
              </w:rPr>
              <w:t xml:space="preserve"> mail</w:t>
            </w:r>
          </w:p>
        </w:tc>
        <w:tc>
          <w:tcPr>
            <w:tcW w:w="1787" w:type="pct"/>
          </w:tcPr>
          <w:p w:rsidR="001D7C44" w:rsidRPr="00D615ED" w:rsidRDefault="001D7C44" w:rsidP="00AC150E">
            <w:pPr>
              <w:spacing w:line="300" w:lineRule="exact"/>
              <w:rPr>
                <w:rFonts w:ascii="Arial" w:hAnsi="Arial" w:cs="David" w:hint="cs"/>
                <w:sz w:val="22"/>
                <w:szCs w:val="22"/>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695943" w:rsidRDefault="001D7C44" w:rsidP="00AC150E">
            <w:pPr>
              <w:spacing w:line="320" w:lineRule="exact"/>
              <w:rPr>
                <w:rFonts w:cs="David" w:hint="cs"/>
                <w:sz w:val="22"/>
                <w:szCs w:val="22"/>
                <w:rtl/>
              </w:rPr>
            </w:pPr>
            <w:r w:rsidRPr="00695943">
              <w:rPr>
                <w:rFonts w:ascii="Arial" w:hAnsi="Arial" w:cs="David" w:hint="cs"/>
                <w:rtl/>
              </w:rPr>
              <w:t>מִכְת</w:t>
            </w:r>
            <w:proofErr w:type="spellStart"/>
            <w:r w:rsidRPr="00695943">
              <w:rPr>
                <w:rFonts w:ascii="Arial" w:hAnsi="Arial" w:cs="David" w:hint="cs"/>
                <w:rtl/>
              </w:rPr>
              <w:t>ָּב</w:t>
            </w:r>
            <w:proofErr w:type="spellEnd"/>
            <w:r w:rsidRPr="00695943">
              <w:rPr>
                <w:rFonts w:ascii="Arial" w:hAnsi="Arial" w:cs="David" w:hint="cs"/>
                <w:rtl/>
              </w:rPr>
              <w:t xml:space="preserve"> אֵלֵקְטְרוֹנִי</w:t>
            </w:r>
            <w:r>
              <w:rPr>
                <w:rFonts w:ascii="Arial" w:hAnsi="Arial" w:cs="David" w:hint="cs"/>
                <w:rtl/>
              </w:rPr>
              <w:t xml:space="preserve"> </w:t>
            </w:r>
            <w:r>
              <w:rPr>
                <w:rFonts w:ascii="Arial" w:hAnsi="Arial" w:cs="David" w:hint="cs"/>
                <w:sz w:val="22"/>
                <w:szCs w:val="22"/>
                <w:rtl/>
              </w:rPr>
              <w:t>[מכתב שנשלח בדואר האלקטרוני]</w:t>
            </w:r>
          </w:p>
        </w:tc>
        <w:tc>
          <w:tcPr>
            <w:tcW w:w="1161" w:type="pct"/>
          </w:tcPr>
          <w:p w:rsidR="001D7C44" w:rsidRPr="00D615ED" w:rsidRDefault="001D7C44" w:rsidP="00AC150E">
            <w:pPr>
              <w:spacing w:line="320" w:lineRule="exact"/>
              <w:jc w:val="right"/>
              <w:rPr>
                <w:rFonts w:cs="David"/>
              </w:rPr>
            </w:pPr>
            <w:r w:rsidRPr="00783162">
              <w:rPr>
                <w:rStyle w:val="apple-style-span"/>
                <w:color w:val="10185D"/>
              </w:rPr>
              <w:t>electronic</w:t>
            </w:r>
            <w:r>
              <w:rPr>
                <w:rStyle w:val="apple-style-span"/>
                <w:color w:val="10185D"/>
              </w:rPr>
              <w:t xml:space="preserve"> mail, </w:t>
            </w:r>
            <w:r w:rsidRPr="00D615ED">
              <w:rPr>
                <w:rFonts w:cs="David"/>
              </w:rPr>
              <w:t>e-mail</w:t>
            </w:r>
            <w:r>
              <w:rPr>
                <w:rFonts w:cs="David"/>
              </w:rPr>
              <w:t>,</w:t>
            </w:r>
            <w:r w:rsidRPr="00D615ED">
              <w:rPr>
                <w:rFonts w:cs="David"/>
              </w:rPr>
              <w:t xml:space="preserve"> mail</w:t>
            </w:r>
          </w:p>
        </w:tc>
        <w:tc>
          <w:tcPr>
            <w:tcW w:w="1787" w:type="pct"/>
          </w:tcPr>
          <w:p w:rsidR="001D7C44" w:rsidRPr="006B427B" w:rsidRDefault="001D7C44" w:rsidP="00AC150E">
            <w:pPr>
              <w:spacing w:line="300" w:lineRule="exact"/>
              <w:rPr>
                <w:rFonts w:ascii="Arial" w:hAnsi="Arial" w:cs="David" w:hint="cs"/>
                <w:sz w:val="22"/>
                <w:szCs w:val="22"/>
                <w:highlight w:val="yellow"/>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695943" w:rsidRDefault="001D7C44" w:rsidP="00AC150E">
            <w:pPr>
              <w:spacing w:line="320" w:lineRule="exact"/>
              <w:rPr>
                <w:rFonts w:cs="David" w:hint="cs"/>
                <w:sz w:val="22"/>
                <w:szCs w:val="22"/>
                <w:rtl/>
              </w:rPr>
            </w:pPr>
            <w:r>
              <w:rPr>
                <w:rFonts w:cs="David" w:hint="cs"/>
                <w:rtl/>
              </w:rPr>
              <w:t>כְּתֹ</w:t>
            </w:r>
            <w:proofErr w:type="spellStart"/>
            <w:r>
              <w:rPr>
                <w:rFonts w:cs="David" w:hint="cs"/>
                <w:rtl/>
              </w:rPr>
              <w:t>בֶת</w:t>
            </w:r>
            <w:proofErr w:type="spellEnd"/>
            <w:r>
              <w:rPr>
                <w:rFonts w:cs="David" w:hint="cs"/>
                <w:rtl/>
              </w:rPr>
              <w:t xml:space="preserve"> </w:t>
            </w:r>
            <w:proofErr w:type="spellStart"/>
            <w:r w:rsidRPr="00D615ED">
              <w:rPr>
                <w:rFonts w:cs="David" w:hint="cs"/>
                <w:rtl/>
              </w:rPr>
              <w:t>ד</w:t>
            </w:r>
            <w:r w:rsidRPr="00D615ED">
              <w:rPr>
                <w:rFonts w:cs="David"/>
                <w:rtl/>
              </w:rPr>
              <w:t>ֹּ</w:t>
            </w:r>
            <w:proofErr w:type="spellEnd"/>
            <w:r w:rsidRPr="00D615ED">
              <w:rPr>
                <w:rFonts w:cs="David"/>
                <w:rtl/>
              </w:rPr>
              <w:t>אַר אֵ</w:t>
            </w:r>
            <w:r w:rsidRPr="00D615ED">
              <w:rPr>
                <w:rFonts w:cs="David" w:hint="cs"/>
                <w:rtl/>
              </w:rPr>
              <w:t>לֶ</w:t>
            </w:r>
            <w:r w:rsidRPr="00D615ED">
              <w:rPr>
                <w:rFonts w:cs="David"/>
                <w:rtl/>
              </w:rPr>
              <w:t>קְטְרוֹנִי</w:t>
            </w:r>
            <w:r>
              <w:rPr>
                <w:rFonts w:cs="David" w:hint="cs"/>
                <w:rtl/>
              </w:rPr>
              <w:t>, כְּתֹבֶת</w:t>
            </w:r>
          </w:p>
        </w:tc>
        <w:tc>
          <w:tcPr>
            <w:tcW w:w="1161" w:type="pct"/>
          </w:tcPr>
          <w:p w:rsidR="001D7C44" w:rsidRPr="00695943" w:rsidRDefault="001D7C44" w:rsidP="00AC150E">
            <w:pPr>
              <w:spacing w:line="320" w:lineRule="exact"/>
              <w:jc w:val="right"/>
              <w:rPr>
                <w:rFonts w:cs="David"/>
                <w:lang w:val="fr-FR"/>
              </w:rPr>
            </w:pPr>
            <w:r w:rsidRPr="00695943">
              <w:rPr>
                <w:rFonts w:cs="David"/>
                <w:lang w:val="fr-FR"/>
              </w:rPr>
              <w:t xml:space="preserve">e-mail </w:t>
            </w:r>
            <w:proofErr w:type="spellStart"/>
            <w:r w:rsidRPr="00695943">
              <w:rPr>
                <w:rFonts w:cs="David"/>
                <w:lang w:val="fr-FR"/>
              </w:rPr>
              <w:t>a</w:t>
            </w:r>
            <w:r>
              <w:rPr>
                <w:rFonts w:cs="David"/>
                <w:lang w:val="fr-FR"/>
              </w:rPr>
              <w:t>dd</w:t>
            </w:r>
            <w:r w:rsidRPr="00695943">
              <w:rPr>
                <w:rFonts w:cs="David"/>
                <w:lang w:val="fr-FR"/>
              </w:rPr>
              <w:t>res</w:t>
            </w:r>
            <w:r>
              <w:rPr>
                <w:rFonts w:cs="David"/>
                <w:lang w:val="fr-FR"/>
              </w:rPr>
              <w:t>s</w:t>
            </w:r>
            <w:proofErr w:type="spellEnd"/>
            <w:r>
              <w:rPr>
                <w:rFonts w:cs="David"/>
              </w:rPr>
              <w:t>,</w:t>
            </w:r>
            <w:r w:rsidRPr="00695943">
              <w:rPr>
                <w:rFonts w:cs="David"/>
                <w:lang w:val="fr-FR"/>
              </w:rPr>
              <w:t xml:space="preserve"> e-mail,</w:t>
            </w:r>
            <w:r>
              <w:rPr>
                <w:rFonts w:cs="David"/>
                <w:lang w:val="fr-FR"/>
              </w:rPr>
              <w:t xml:space="preserve"> m</w:t>
            </w:r>
            <w:r w:rsidRPr="00695943">
              <w:rPr>
                <w:rFonts w:cs="David"/>
                <w:lang w:val="fr-FR"/>
              </w:rPr>
              <w:t>ail</w:t>
            </w:r>
          </w:p>
        </w:tc>
        <w:tc>
          <w:tcPr>
            <w:tcW w:w="1787" w:type="pct"/>
          </w:tcPr>
          <w:p w:rsidR="001D7C44" w:rsidRPr="006B427B" w:rsidRDefault="001D7C44" w:rsidP="00AC150E">
            <w:pPr>
              <w:spacing w:line="300" w:lineRule="exact"/>
              <w:rPr>
                <w:rFonts w:ascii="Arial" w:hAnsi="Arial" w:cs="David" w:hint="cs"/>
                <w:sz w:val="22"/>
                <w:szCs w:val="22"/>
                <w:highlight w:val="yellow"/>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rtl/>
              </w:rPr>
            </w:pPr>
            <w:proofErr w:type="spellStart"/>
            <w:r>
              <w:rPr>
                <w:rFonts w:ascii="Arial" w:hAnsi="Arial" w:cs="David" w:hint="cs"/>
                <w:rtl/>
              </w:rPr>
              <w:t>דּוֹאֲ</w:t>
            </w:r>
            <w:proofErr w:type="spellEnd"/>
            <w:r w:rsidRPr="004E7420">
              <w:rPr>
                <w:rFonts w:ascii="Arial" w:hAnsi="Arial" w:cs="David" w:hint="cs"/>
                <w:rtl/>
              </w:rPr>
              <w:t>לוֹן</w:t>
            </w:r>
            <w:r w:rsidRPr="00D615ED">
              <w:rPr>
                <w:rFonts w:ascii="Arial" w:hAnsi="Arial" w:cs="David" w:hint="cs"/>
                <w:rtl/>
              </w:rPr>
              <w:t xml:space="preserve"> </w:t>
            </w:r>
            <w:r w:rsidRPr="00D615ED">
              <w:rPr>
                <w:rFonts w:ascii="Arial" w:hAnsi="Arial" w:cs="David" w:hint="cs"/>
                <w:sz w:val="22"/>
                <w:szCs w:val="22"/>
                <w:rtl/>
              </w:rPr>
              <w:t>[הודעה הנשלחת בדואר אלקטרוני ל</w:t>
            </w:r>
            <w:r>
              <w:rPr>
                <w:rFonts w:ascii="Arial" w:hAnsi="Arial" w:cs="David" w:hint="cs"/>
                <w:sz w:val="22"/>
                <w:szCs w:val="22"/>
                <w:rtl/>
              </w:rPr>
              <w:t>רשימת תפוצה</w:t>
            </w:r>
            <w:r w:rsidRPr="00D615ED">
              <w:rPr>
                <w:rFonts w:ascii="Arial" w:hAnsi="Arial" w:cs="David" w:hint="cs"/>
                <w:sz w:val="22"/>
                <w:szCs w:val="22"/>
                <w:rtl/>
              </w:rPr>
              <w:t xml:space="preserve"> ומכילה מידע אקטואלי בנושא מסוים. מעין עלון הנשלח בדואר האלקטרוני]</w:t>
            </w:r>
          </w:p>
        </w:tc>
        <w:tc>
          <w:tcPr>
            <w:tcW w:w="1161" w:type="pct"/>
          </w:tcPr>
          <w:p w:rsidR="001D7C44" w:rsidRPr="00D615ED" w:rsidRDefault="001D7C44" w:rsidP="00AC150E">
            <w:pPr>
              <w:spacing w:line="320" w:lineRule="exact"/>
              <w:jc w:val="right"/>
              <w:rPr>
                <w:rFonts w:cs="David"/>
              </w:rPr>
            </w:pPr>
            <w:r w:rsidRPr="00D615ED">
              <w:rPr>
                <w:rFonts w:cs="David"/>
              </w:rPr>
              <w:t>newsletter</w:t>
            </w:r>
          </w:p>
        </w:tc>
        <w:tc>
          <w:tcPr>
            <w:tcW w:w="1787" w:type="pct"/>
          </w:tcPr>
          <w:p w:rsidR="001D7C44" w:rsidRDefault="001D7C44" w:rsidP="00AC150E">
            <w:pPr>
              <w:spacing w:line="300" w:lineRule="exact"/>
              <w:rPr>
                <w:rFonts w:ascii="Arial" w:hAnsi="Arial" w:cs="David" w:hint="cs"/>
                <w:sz w:val="22"/>
                <w:szCs w:val="22"/>
                <w:rtl/>
              </w:rPr>
            </w:pPr>
            <w:r>
              <w:rPr>
                <w:rFonts w:ascii="Arial" w:hAnsi="Arial" w:cs="David" w:hint="cs"/>
                <w:sz w:val="22"/>
                <w:szCs w:val="22"/>
                <w:rtl/>
              </w:rPr>
              <w:t xml:space="preserve">מונחי האקדמיה: </w:t>
            </w:r>
            <w:r w:rsidRPr="000E21F1">
              <w:rPr>
                <w:rFonts w:ascii="Arial" w:hAnsi="Arial" w:cs="David" w:hint="cs"/>
                <w:b/>
                <w:bCs/>
                <w:sz w:val="22"/>
                <w:szCs w:val="22"/>
                <w:rtl/>
              </w:rPr>
              <w:t>איגרת מידע</w:t>
            </w:r>
            <w:r>
              <w:rPr>
                <w:rFonts w:ascii="Arial" w:hAnsi="Arial" w:cs="David" w:hint="cs"/>
                <w:sz w:val="22"/>
                <w:szCs w:val="22"/>
                <w:rtl/>
              </w:rPr>
              <w:t xml:space="preserve"> (תשס"ד).</w:t>
            </w:r>
          </w:p>
          <w:p w:rsidR="001D7C44" w:rsidRPr="008B7A9F" w:rsidRDefault="001D7C44" w:rsidP="00AC150E">
            <w:pPr>
              <w:spacing w:line="300" w:lineRule="exact"/>
              <w:rPr>
                <w:rFonts w:ascii="Arial" w:hAnsi="Arial" w:cs="David" w:hint="cs"/>
                <w:sz w:val="22"/>
                <w:szCs w:val="22"/>
                <w:rtl/>
              </w:rPr>
            </w:pPr>
            <w:r>
              <w:rPr>
                <w:rFonts w:ascii="Arial" w:hAnsi="Arial" w:cs="David" w:hint="cs"/>
                <w:sz w:val="22"/>
                <w:szCs w:val="22"/>
                <w:rtl/>
              </w:rPr>
              <w:t xml:space="preserve">הצעה נוספת: </w:t>
            </w:r>
            <w:r w:rsidRPr="000E21F1">
              <w:rPr>
                <w:rFonts w:ascii="Arial" w:hAnsi="Arial" w:cs="David" w:hint="cs"/>
                <w:b/>
                <w:bCs/>
                <w:sz w:val="22"/>
                <w:szCs w:val="22"/>
                <w:rtl/>
              </w:rPr>
              <w:t>מֵידָעוֹן</w:t>
            </w:r>
            <w:r>
              <w:rPr>
                <w:rFonts w:ascii="Arial" w:hAnsi="Arial" w:cs="David" w:hint="cs"/>
                <w:sz w:val="22"/>
                <w:szCs w:val="22"/>
                <w:rtl/>
              </w:rPr>
              <w:t>.</w:t>
            </w: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sz w:val="22"/>
                <w:szCs w:val="22"/>
                <w:rtl/>
              </w:rPr>
            </w:pPr>
            <w:r w:rsidRPr="004E7420">
              <w:rPr>
                <w:rFonts w:ascii="Arial" w:hAnsi="Arial" w:cs="David"/>
                <w:rtl/>
              </w:rPr>
              <w:t>מִבְזַק חֲדָשׁוֹת</w:t>
            </w:r>
            <w:r w:rsidRPr="004E7420">
              <w:rPr>
                <w:rFonts w:ascii="Arial" w:hAnsi="Arial" w:cs="David" w:hint="cs"/>
                <w:rtl/>
              </w:rPr>
              <w:t>,</w:t>
            </w:r>
            <w:r w:rsidRPr="007E5D4A">
              <w:rPr>
                <w:rFonts w:ascii="Arial" w:hAnsi="Arial" w:cs="David" w:hint="cs"/>
                <w:rtl/>
              </w:rPr>
              <w:t xml:space="preserve"> </w:t>
            </w:r>
            <w:r w:rsidRPr="00D615ED">
              <w:rPr>
                <w:rFonts w:ascii="Arial" w:hAnsi="Arial" w:cs="David" w:hint="cs"/>
                <w:rtl/>
              </w:rPr>
              <w:t>מִבְזָק</w:t>
            </w:r>
            <w:r w:rsidRPr="00D615ED">
              <w:rPr>
                <w:rFonts w:ascii="Arial" w:hAnsi="Arial" w:cs="David"/>
              </w:rPr>
              <w:t xml:space="preserve"> </w:t>
            </w:r>
            <w:r w:rsidRPr="00D615ED">
              <w:rPr>
                <w:rFonts w:ascii="Arial" w:hAnsi="Arial" w:cs="David" w:hint="cs"/>
                <w:sz w:val="22"/>
                <w:szCs w:val="22"/>
                <w:rtl/>
              </w:rPr>
              <w:t>[ידיעת עדכון קצרה]</w:t>
            </w:r>
          </w:p>
        </w:tc>
        <w:tc>
          <w:tcPr>
            <w:tcW w:w="1161" w:type="pct"/>
          </w:tcPr>
          <w:p w:rsidR="001D7C44" w:rsidRPr="00D615ED" w:rsidRDefault="001D7C44" w:rsidP="00AC150E">
            <w:pPr>
              <w:spacing w:line="320" w:lineRule="exact"/>
              <w:jc w:val="right"/>
              <w:rPr>
                <w:rFonts w:cs="David"/>
              </w:rPr>
            </w:pPr>
            <w:r w:rsidRPr="00D615ED">
              <w:rPr>
                <w:rFonts w:cs="David"/>
              </w:rPr>
              <w:t>news flash,</w:t>
            </w:r>
            <w:r>
              <w:rPr>
                <w:rFonts w:cs="David"/>
              </w:rPr>
              <w:t xml:space="preserve"> </w:t>
            </w:r>
            <w:r w:rsidRPr="00D615ED">
              <w:rPr>
                <w:rFonts w:cs="David"/>
              </w:rPr>
              <w:t>breaking news</w:t>
            </w:r>
          </w:p>
        </w:tc>
        <w:tc>
          <w:tcPr>
            <w:tcW w:w="1787" w:type="pct"/>
          </w:tcPr>
          <w:p w:rsidR="001D7C44" w:rsidRPr="00D615ED" w:rsidRDefault="001D7C44" w:rsidP="00AC150E">
            <w:pPr>
              <w:spacing w:line="300" w:lineRule="exact"/>
              <w:rPr>
                <w:rFonts w:ascii="Arial" w:hAnsi="Arial" w:cs="David" w:hint="cs"/>
                <w:sz w:val="22"/>
                <w:szCs w:val="22"/>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rtl/>
              </w:rPr>
            </w:pPr>
            <w:r w:rsidRPr="00D615ED">
              <w:rPr>
                <w:rFonts w:ascii="Arial" w:hAnsi="Arial" w:cs="David" w:hint="cs"/>
                <w:rtl/>
              </w:rPr>
              <w:t>חַלּו</w:t>
            </w:r>
            <w:proofErr w:type="spellStart"/>
            <w:r w:rsidRPr="00D615ED">
              <w:rPr>
                <w:rFonts w:ascii="Arial" w:hAnsi="Arial" w:cs="David" w:hint="cs"/>
                <w:rtl/>
              </w:rPr>
              <w:t>ֹן</w:t>
            </w:r>
            <w:proofErr w:type="spellEnd"/>
            <w:r w:rsidRPr="00D615ED">
              <w:rPr>
                <w:rFonts w:ascii="Arial" w:hAnsi="Arial" w:cs="David" w:hint="cs"/>
                <w:rtl/>
              </w:rPr>
              <w:t xml:space="preserve"> מִבְזָקִים </w:t>
            </w:r>
            <w:r w:rsidRPr="00D615ED">
              <w:rPr>
                <w:rFonts w:ascii="Arial" w:hAnsi="Arial" w:cs="David" w:hint="cs"/>
                <w:sz w:val="22"/>
                <w:szCs w:val="22"/>
                <w:rtl/>
              </w:rPr>
              <w:t xml:space="preserve">[חלון באתר שבו מופיעות ידיעות קצרות, לרוב </w:t>
            </w:r>
            <w:r>
              <w:rPr>
                <w:rFonts w:ascii="Arial" w:hAnsi="Arial" w:cs="David" w:hint="cs"/>
                <w:sz w:val="22"/>
                <w:szCs w:val="22"/>
                <w:rtl/>
              </w:rPr>
              <w:t>בנות משפט אחד</w:t>
            </w:r>
            <w:r w:rsidRPr="00D615ED">
              <w:rPr>
                <w:rFonts w:ascii="Arial" w:hAnsi="Arial" w:cs="David" w:hint="cs"/>
                <w:sz w:val="22"/>
                <w:szCs w:val="22"/>
                <w:rtl/>
              </w:rPr>
              <w:t>]</w:t>
            </w:r>
          </w:p>
        </w:tc>
        <w:tc>
          <w:tcPr>
            <w:tcW w:w="1161" w:type="pct"/>
          </w:tcPr>
          <w:p w:rsidR="001D7C44" w:rsidRPr="00D615ED" w:rsidRDefault="001D7C44" w:rsidP="00AC150E">
            <w:pPr>
              <w:spacing w:line="320" w:lineRule="exact"/>
              <w:jc w:val="right"/>
              <w:rPr>
                <w:rFonts w:cs="David"/>
              </w:rPr>
            </w:pPr>
            <w:r w:rsidRPr="00D615ED">
              <w:rPr>
                <w:rFonts w:cs="David"/>
              </w:rPr>
              <w:t>ticker</w:t>
            </w:r>
          </w:p>
        </w:tc>
        <w:tc>
          <w:tcPr>
            <w:tcW w:w="1787" w:type="pct"/>
          </w:tcPr>
          <w:p w:rsidR="001D7C44" w:rsidRPr="00D615ED" w:rsidRDefault="001D7C44" w:rsidP="00AC150E">
            <w:pPr>
              <w:spacing w:line="300" w:lineRule="exact"/>
              <w:rPr>
                <w:rFonts w:ascii="Arial" w:hAnsi="Arial" w:cs="David" w:hint="cs"/>
                <w:sz w:val="22"/>
                <w:szCs w:val="22"/>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rtl/>
              </w:rPr>
            </w:pPr>
            <w:r w:rsidRPr="00D615ED">
              <w:rPr>
                <w:rFonts w:ascii="Arial" w:hAnsi="Arial" w:cs="David" w:hint="cs"/>
                <w:rtl/>
              </w:rPr>
              <w:t xml:space="preserve">דַּפְדְּפָן </w:t>
            </w:r>
            <w:r w:rsidRPr="00D615ED">
              <w:rPr>
                <w:rFonts w:ascii="Arial" w:hAnsi="Arial" w:cs="David" w:hint="cs"/>
                <w:sz w:val="22"/>
                <w:szCs w:val="22"/>
                <w:rtl/>
              </w:rPr>
              <w:t>[תכנה המאפשרת גלישה</w:t>
            </w:r>
            <w:r>
              <w:rPr>
                <w:rFonts w:ascii="Arial" w:hAnsi="Arial" w:cs="David" w:hint="cs"/>
                <w:sz w:val="22"/>
                <w:szCs w:val="22"/>
                <w:rtl/>
              </w:rPr>
              <w:t xml:space="preserve"> במרשתת</w:t>
            </w:r>
            <w:r w:rsidRPr="00D615ED">
              <w:rPr>
                <w:rFonts w:ascii="Arial" w:hAnsi="Arial" w:cs="David" w:hint="cs"/>
                <w:sz w:val="22"/>
                <w:szCs w:val="22"/>
                <w:rtl/>
              </w:rPr>
              <w:t>]</w:t>
            </w:r>
          </w:p>
        </w:tc>
        <w:tc>
          <w:tcPr>
            <w:tcW w:w="1161" w:type="pct"/>
          </w:tcPr>
          <w:p w:rsidR="001D7C44" w:rsidRPr="00D615ED" w:rsidRDefault="001D7C44" w:rsidP="00AC150E">
            <w:pPr>
              <w:spacing w:line="320" w:lineRule="exact"/>
              <w:jc w:val="right"/>
              <w:rPr>
                <w:rFonts w:cs="David" w:hint="cs"/>
                <w:rtl/>
              </w:rPr>
            </w:pPr>
            <w:r w:rsidRPr="00D615ED">
              <w:rPr>
                <w:rFonts w:cs="David"/>
              </w:rPr>
              <w:t>browser</w:t>
            </w:r>
          </w:p>
          <w:p w:rsidR="001D7C44" w:rsidRPr="00D615ED" w:rsidRDefault="001D7C44" w:rsidP="00AC150E">
            <w:pPr>
              <w:spacing w:line="320" w:lineRule="exact"/>
              <w:rPr>
                <w:rFonts w:cs="David" w:hint="cs"/>
              </w:rPr>
            </w:pPr>
          </w:p>
        </w:tc>
        <w:tc>
          <w:tcPr>
            <w:tcW w:w="1787" w:type="pct"/>
          </w:tcPr>
          <w:p w:rsidR="001D7C44" w:rsidRPr="00D615ED" w:rsidRDefault="001D7C44" w:rsidP="00AC150E">
            <w:pPr>
              <w:spacing w:line="300" w:lineRule="exact"/>
              <w:rPr>
                <w:rFonts w:ascii="Arial" w:hAnsi="Arial" w:cs="David"/>
                <w:sz w:val="22"/>
                <w:szCs w:val="22"/>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sz w:val="22"/>
                <w:szCs w:val="22"/>
                <w:rtl/>
              </w:rPr>
            </w:pPr>
            <w:r w:rsidRPr="00B30782">
              <w:rPr>
                <w:rFonts w:ascii="Arial" w:hAnsi="Arial" w:cs="David" w:hint="cs"/>
                <w:rtl/>
              </w:rPr>
              <w:t>שִׁעוּר בִּקּוּרִים חֲפוּזִים</w:t>
            </w:r>
            <w:r>
              <w:rPr>
                <w:rFonts w:ascii="Arial" w:hAnsi="Arial" w:cs="David" w:hint="cs"/>
                <w:rtl/>
              </w:rPr>
              <w:t xml:space="preserve"> </w:t>
            </w:r>
            <w:r w:rsidRPr="00D615ED">
              <w:rPr>
                <w:rFonts w:ascii="Arial" w:hAnsi="Arial" w:cs="David" w:hint="cs"/>
                <w:sz w:val="22"/>
                <w:szCs w:val="22"/>
                <w:rtl/>
              </w:rPr>
              <w:t>[</w:t>
            </w:r>
            <w:r>
              <w:rPr>
                <w:rFonts w:ascii="Arial" w:hAnsi="Arial" w:cs="David" w:hint="cs"/>
                <w:sz w:val="22"/>
                <w:szCs w:val="22"/>
                <w:rtl/>
              </w:rPr>
              <w:t>בדף או</w:t>
            </w:r>
            <w:r w:rsidRPr="00D615ED">
              <w:rPr>
                <w:rFonts w:ascii="Arial" w:hAnsi="Arial" w:cs="David" w:hint="cs"/>
                <w:sz w:val="22"/>
                <w:szCs w:val="22"/>
                <w:rtl/>
              </w:rPr>
              <w:t xml:space="preserve"> באתר </w:t>
            </w:r>
            <w:r>
              <w:rPr>
                <w:rFonts w:ascii="Arial" w:hAnsi="Arial" w:cs="David" w:hint="cs"/>
                <w:sz w:val="22"/>
                <w:szCs w:val="22"/>
                <w:rtl/>
              </w:rPr>
              <w:t>מסוים</w:t>
            </w:r>
            <w:r w:rsidRPr="00D615ED">
              <w:rPr>
                <w:rFonts w:ascii="Arial" w:hAnsi="Arial" w:cs="David" w:hint="cs"/>
                <w:sz w:val="22"/>
                <w:szCs w:val="22"/>
                <w:rtl/>
              </w:rPr>
              <w:t>]</w:t>
            </w:r>
          </w:p>
        </w:tc>
        <w:tc>
          <w:tcPr>
            <w:tcW w:w="1161" w:type="pct"/>
          </w:tcPr>
          <w:p w:rsidR="001D7C44" w:rsidRPr="00D615ED" w:rsidRDefault="001D7C44" w:rsidP="00AC150E">
            <w:pPr>
              <w:spacing w:line="320" w:lineRule="exact"/>
              <w:jc w:val="right"/>
              <w:rPr>
                <w:rFonts w:cs="David"/>
              </w:rPr>
            </w:pPr>
            <w:r w:rsidRPr="00D615ED">
              <w:rPr>
                <w:rFonts w:cs="David"/>
              </w:rPr>
              <w:t>bounce rate</w:t>
            </w:r>
          </w:p>
        </w:tc>
        <w:tc>
          <w:tcPr>
            <w:tcW w:w="1787" w:type="pct"/>
          </w:tcPr>
          <w:p w:rsidR="001D7C44" w:rsidRPr="0000623D" w:rsidRDefault="001D7C44" w:rsidP="00AC150E">
            <w:pPr>
              <w:spacing w:line="300" w:lineRule="exact"/>
              <w:rPr>
                <w:rFonts w:ascii="Arial" w:hAnsi="Arial" w:cs="David" w:hint="cs"/>
                <w:sz w:val="22"/>
                <w:szCs w:val="22"/>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sz w:val="22"/>
                <w:szCs w:val="22"/>
                <w:rtl/>
              </w:rPr>
            </w:pPr>
            <w:r w:rsidRPr="00D615ED">
              <w:rPr>
                <w:rFonts w:ascii="Arial" w:hAnsi="Arial" w:cs="David" w:hint="cs"/>
                <w:rtl/>
              </w:rPr>
              <w:t xml:space="preserve">חַלּוֹן צָץ </w:t>
            </w:r>
            <w:r w:rsidRPr="00D615ED">
              <w:rPr>
                <w:rFonts w:ascii="Arial" w:hAnsi="Arial" w:cs="David" w:hint="cs"/>
                <w:sz w:val="22"/>
                <w:szCs w:val="22"/>
                <w:rtl/>
              </w:rPr>
              <w:t xml:space="preserve">[חלון </w:t>
            </w:r>
            <w:r>
              <w:rPr>
                <w:rFonts w:ascii="Arial" w:hAnsi="Arial" w:cs="David" w:hint="cs"/>
                <w:sz w:val="22"/>
                <w:szCs w:val="22"/>
                <w:rtl/>
              </w:rPr>
              <w:t>המופיע בקדמת מצג המחשב</w:t>
            </w:r>
            <w:r w:rsidRPr="00D615ED">
              <w:rPr>
                <w:rFonts w:ascii="Arial" w:hAnsi="Arial" w:cs="David" w:hint="cs"/>
                <w:sz w:val="22"/>
                <w:szCs w:val="22"/>
                <w:rtl/>
              </w:rPr>
              <w:t xml:space="preserve">, ובכך "משתלט" על </w:t>
            </w:r>
            <w:r>
              <w:rPr>
                <w:rFonts w:ascii="Arial" w:hAnsi="Arial" w:cs="David" w:hint="cs"/>
                <w:sz w:val="22"/>
                <w:szCs w:val="22"/>
                <w:rtl/>
              </w:rPr>
              <w:t>המצג;</w:t>
            </w:r>
            <w:r w:rsidRPr="00D615ED">
              <w:rPr>
                <w:rFonts w:ascii="Arial" w:hAnsi="Arial" w:cs="David" w:hint="cs"/>
                <w:sz w:val="22"/>
                <w:szCs w:val="22"/>
                <w:rtl/>
              </w:rPr>
              <w:t xml:space="preserve"> אמצעי פרסום בלתי אהוד]</w:t>
            </w:r>
          </w:p>
        </w:tc>
        <w:tc>
          <w:tcPr>
            <w:tcW w:w="1161" w:type="pct"/>
          </w:tcPr>
          <w:p w:rsidR="001D7C44" w:rsidRPr="00D615ED" w:rsidRDefault="001D7C44" w:rsidP="00AC150E">
            <w:pPr>
              <w:spacing w:line="320" w:lineRule="exact"/>
              <w:jc w:val="right"/>
              <w:rPr>
                <w:rFonts w:cs="David" w:hint="cs"/>
                <w:rtl/>
              </w:rPr>
            </w:pPr>
            <w:r w:rsidRPr="00446604">
              <w:rPr>
                <w:rFonts w:cs="David"/>
              </w:rPr>
              <w:t>pop-up window</w:t>
            </w:r>
            <w:r>
              <w:rPr>
                <w:rFonts w:cs="David"/>
              </w:rPr>
              <w:t xml:space="preserve">, </w:t>
            </w:r>
            <w:r w:rsidRPr="00D615ED">
              <w:rPr>
                <w:rFonts w:cs="David"/>
              </w:rPr>
              <w:t>pop-up</w:t>
            </w:r>
          </w:p>
          <w:p w:rsidR="001D7C44" w:rsidRPr="00D615ED" w:rsidRDefault="001D7C44" w:rsidP="00AC150E">
            <w:pPr>
              <w:spacing w:line="320" w:lineRule="exact"/>
              <w:jc w:val="right"/>
              <w:rPr>
                <w:rFonts w:cs="David" w:hint="cs"/>
              </w:rPr>
            </w:pPr>
          </w:p>
        </w:tc>
        <w:tc>
          <w:tcPr>
            <w:tcW w:w="1787" w:type="pct"/>
          </w:tcPr>
          <w:p w:rsidR="001D7C44" w:rsidRPr="00D615ED" w:rsidRDefault="001D7C44" w:rsidP="00AC150E">
            <w:pPr>
              <w:spacing w:line="300" w:lineRule="exact"/>
              <w:rPr>
                <w:rFonts w:ascii="Arial" w:hAnsi="Arial" w:cs="David" w:hint="cs"/>
                <w:sz w:val="22"/>
                <w:szCs w:val="22"/>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sz w:val="22"/>
                <w:szCs w:val="22"/>
                <w:rtl/>
              </w:rPr>
            </w:pPr>
            <w:r w:rsidRPr="00D615ED">
              <w:rPr>
                <w:rFonts w:ascii="Arial" w:hAnsi="Arial" w:cs="David" w:hint="cs"/>
                <w:rtl/>
              </w:rPr>
              <w:t xml:space="preserve">מוֹדָעָה </w:t>
            </w:r>
            <w:r w:rsidRPr="0062191A">
              <w:rPr>
                <w:rFonts w:ascii="Arial" w:hAnsi="Arial" w:cs="David" w:hint="cs"/>
                <w:rtl/>
              </w:rPr>
              <w:t>גְּרָפִ</w:t>
            </w:r>
            <w:proofErr w:type="spellStart"/>
            <w:r w:rsidRPr="0062191A">
              <w:rPr>
                <w:rFonts w:ascii="Arial" w:hAnsi="Arial" w:cs="David" w:hint="cs"/>
                <w:rtl/>
              </w:rPr>
              <w:t>ית</w:t>
            </w:r>
            <w:proofErr w:type="spellEnd"/>
            <w:r w:rsidRPr="0062191A">
              <w:rPr>
                <w:rFonts w:ascii="Arial" w:hAnsi="Arial" w:cs="David" w:hint="cs"/>
                <w:sz w:val="22"/>
                <w:szCs w:val="22"/>
                <w:rtl/>
              </w:rPr>
              <w:t xml:space="preserve"> [מודעת פרסום בעלת רכיבים גרפיים ולא טקסט בלבד]</w:t>
            </w:r>
          </w:p>
        </w:tc>
        <w:tc>
          <w:tcPr>
            <w:tcW w:w="1161" w:type="pct"/>
          </w:tcPr>
          <w:p w:rsidR="001D7C44" w:rsidRPr="00D615ED" w:rsidRDefault="001D7C44" w:rsidP="00AC150E">
            <w:pPr>
              <w:spacing w:line="320" w:lineRule="exact"/>
              <w:jc w:val="right"/>
              <w:rPr>
                <w:rFonts w:cs="David" w:hint="cs"/>
              </w:rPr>
            </w:pPr>
            <w:r>
              <w:rPr>
                <w:rFonts w:cs="David"/>
              </w:rPr>
              <w:t>b</w:t>
            </w:r>
            <w:r w:rsidRPr="00D615ED">
              <w:rPr>
                <w:rFonts w:cs="David"/>
              </w:rPr>
              <w:t>anner</w:t>
            </w:r>
            <w:r>
              <w:rPr>
                <w:rFonts w:cs="David"/>
              </w:rPr>
              <w:t>,</w:t>
            </w:r>
            <w:r w:rsidRPr="00D615ED">
              <w:rPr>
                <w:rFonts w:cs="David"/>
              </w:rPr>
              <w:t xml:space="preserve"> display ad</w:t>
            </w:r>
          </w:p>
        </w:tc>
        <w:tc>
          <w:tcPr>
            <w:tcW w:w="1787" w:type="pct"/>
          </w:tcPr>
          <w:p w:rsidR="001D7C44" w:rsidRPr="00D615ED" w:rsidRDefault="001D7C44" w:rsidP="00AC150E">
            <w:pPr>
              <w:spacing w:line="320" w:lineRule="exact"/>
              <w:rPr>
                <w:rFonts w:ascii="Arial" w:hAnsi="Arial" w:cs="David" w:hint="cs"/>
                <w:sz w:val="22"/>
                <w:szCs w:val="22"/>
                <w:rtl/>
              </w:rPr>
            </w:pPr>
            <w:r>
              <w:rPr>
                <w:rFonts w:ascii="Arial" w:hAnsi="Arial" w:cs="David" w:hint="cs"/>
                <w:sz w:val="22"/>
                <w:szCs w:val="22"/>
                <w:rtl/>
              </w:rPr>
              <w:t xml:space="preserve">מונחי אקדמיה: </w:t>
            </w:r>
            <w:r w:rsidRPr="000E21F1">
              <w:rPr>
                <w:rFonts w:ascii="Arial" w:hAnsi="Arial" w:cs="David"/>
                <w:b/>
                <w:bCs/>
                <w:sz w:val="22"/>
                <w:szCs w:val="22"/>
                <w:rtl/>
              </w:rPr>
              <w:t>כְּרָזָה</w:t>
            </w:r>
            <w:r w:rsidRPr="009D7A3D">
              <w:rPr>
                <w:rFonts w:ascii="Arial" w:hAnsi="Arial" w:cs="David" w:hint="cs"/>
                <w:sz w:val="22"/>
                <w:szCs w:val="22"/>
                <w:rtl/>
              </w:rPr>
              <w:t xml:space="preserve"> </w:t>
            </w:r>
            <w:r>
              <w:rPr>
                <w:rFonts w:ascii="Arial" w:hAnsi="Arial" w:cs="David"/>
                <w:sz w:val="22"/>
                <w:szCs w:val="22"/>
                <w:rtl/>
              </w:rPr>
              <w:t>–</w:t>
            </w:r>
            <w:r>
              <w:rPr>
                <w:rFonts w:cs="David" w:hint="cs"/>
                <w:b/>
                <w:bCs/>
                <w:color w:val="10185D"/>
                <w:sz w:val="22"/>
                <w:szCs w:val="22"/>
                <w:rtl/>
              </w:rPr>
              <w:t xml:space="preserve"> </w:t>
            </w:r>
            <w:r w:rsidRPr="009D7A3D">
              <w:rPr>
                <w:rFonts w:cs="David"/>
                <w:sz w:val="22"/>
                <w:szCs w:val="22"/>
              </w:rPr>
              <w:t>banner</w:t>
            </w:r>
            <w:r w:rsidRPr="009D7A3D">
              <w:rPr>
                <w:rFonts w:ascii="Arial" w:hAnsi="Arial" w:cs="David" w:hint="cs"/>
                <w:sz w:val="22"/>
                <w:szCs w:val="22"/>
                <w:rtl/>
              </w:rPr>
              <w:t xml:space="preserve"> (תשס"ד)</w:t>
            </w:r>
            <w:r>
              <w:rPr>
                <w:rFonts w:ascii="Arial" w:hAnsi="Arial" w:cs="David" w:hint="cs"/>
                <w:sz w:val="22"/>
                <w:szCs w:val="22"/>
                <w:rtl/>
              </w:rPr>
              <w:t xml:space="preserve">. </w:t>
            </w:r>
            <w:r w:rsidRPr="00AE1CF5">
              <w:rPr>
                <w:rFonts w:ascii="Arial" w:hAnsi="Arial" w:cs="David" w:hint="cs"/>
                <w:sz w:val="20"/>
                <w:szCs w:val="20"/>
                <w:rtl/>
              </w:rPr>
              <w:t xml:space="preserve">ו' </w:t>
            </w:r>
            <w:proofErr w:type="spellStart"/>
            <w:r w:rsidRPr="00AE1CF5">
              <w:rPr>
                <w:rFonts w:ascii="Arial" w:hAnsi="Arial" w:cs="David" w:hint="cs"/>
                <w:sz w:val="20"/>
                <w:szCs w:val="20"/>
                <w:rtl/>
              </w:rPr>
              <w:t>טכ"מ</w:t>
            </w:r>
            <w:proofErr w:type="spellEnd"/>
            <w:r w:rsidRPr="00AE1CF5">
              <w:rPr>
                <w:rFonts w:ascii="Arial" w:hAnsi="Arial" w:cs="David" w:hint="cs"/>
                <w:sz w:val="20"/>
                <w:szCs w:val="20"/>
                <w:rtl/>
              </w:rPr>
              <w:t xml:space="preserve"> </w:t>
            </w:r>
            <w:r>
              <w:rPr>
                <w:rFonts w:ascii="Arial" w:hAnsi="Arial" w:cs="David" w:hint="cs"/>
                <w:sz w:val="20"/>
                <w:szCs w:val="20"/>
                <w:rtl/>
              </w:rPr>
              <w:t>ה</w:t>
            </w:r>
            <w:r w:rsidRPr="00AE1CF5">
              <w:rPr>
                <w:rFonts w:ascii="Arial" w:hAnsi="Arial" w:cs="David" w:hint="cs"/>
                <w:sz w:val="20"/>
                <w:szCs w:val="20"/>
                <w:rtl/>
              </w:rPr>
              <w:t>תנגד</w:t>
            </w:r>
            <w:r>
              <w:rPr>
                <w:rFonts w:ascii="Arial" w:hAnsi="Arial" w:cs="David" w:hint="cs"/>
                <w:sz w:val="20"/>
                <w:szCs w:val="20"/>
                <w:rtl/>
              </w:rPr>
              <w:t>ה</w:t>
            </w:r>
            <w:r w:rsidRPr="00AE1CF5">
              <w:rPr>
                <w:rFonts w:ascii="Arial" w:hAnsi="Arial" w:cs="David" w:hint="cs"/>
                <w:sz w:val="20"/>
                <w:szCs w:val="20"/>
                <w:rtl/>
              </w:rPr>
              <w:t xml:space="preserve"> למונח המוצע. הוועדה עמדה על דעתה.</w:t>
            </w: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sz w:val="22"/>
                <w:szCs w:val="22"/>
                <w:rtl/>
              </w:rPr>
            </w:pPr>
            <w:r w:rsidRPr="00D615ED">
              <w:rPr>
                <w:rFonts w:ascii="Arial" w:hAnsi="Arial" w:cs="David" w:hint="cs"/>
                <w:rtl/>
              </w:rPr>
              <w:t>מוֹדַע</w:t>
            </w:r>
            <w:proofErr w:type="spellStart"/>
            <w:r w:rsidRPr="00D615ED">
              <w:rPr>
                <w:rFonts w:ascii="Arial" w:hAnsi="Arial" w:cs="David" w:hint="cs"/>
                <w:rtl/>
              </w:rPr>
              <w:t>ַת</w:t>
            </w:r>
            <w:proofErr w:type="spellEnd"/>
            <w:r w:rsidRPr="00D615ED">
              <w:rPr>
                <w:rFonts w:ascii="Arial" w:hAnsi="Arial" w:cs="David" w:hint="cs"/>
                <w:rtl/>
              </w:rPr>
              <w:t xml:space="preserve"> </w:t>
            </w:r>
            <w:r>
              <w:rPr>
                <w:rFonts w:ascii="Arial" w:hAnsi="Arial" w:cs="David" w:hint="cs"/>
                <w:rtl/>
              </w:rPr>
              <w:t>טֵ</w:t>
            </w:r>
            <w:r w:rsidRPr="00D615ED">
              <w:rPr>
                <w:rFonts w:ascii="Arial" w:hAnsi="Arial" w:cs="David" w:hint="cs"/>
                <w:rtl/>
              </w:rPr>
              <w:t xml:space="preserve">קְסְט </w:t>
            </w:r>
            <w:r w:rsidRPr="00D615ED">
              <w:rPr>
                <w:rFonts w:ascii="Arial" w:hAnsi="Arial" w:cs="David" w:hint="cs"/>
                <w:sz w:val="22"/>
                <w:szCs w:val="22"/>
                <w:rtl/>
              </w:rPr>
              <w:t>[מודעת פרסומת המופיעה כטקסט בלבד]</w:t>
            </w:r>
          </w:p>
        </w:tc>
        <w:tc>
          <w:tcPr>
            <w:tcW w:w="1161" w:type="pct"/>
          </w:tcPr>
          <w:p w:rsidR="001D7C44" w:rsidRPr="00D615ED" w:rsidRDefault="001D7C44" w:rsidP="00AC150E">
            <w:pPr>
              <w:spacing w:line="320" w:lineRule="exact"/>
              <w:jc w:val="right"/>
              <w:rPr>
                <w:rFonts w:cs="David"/>
              </w:rPr>
            </w:pPr>
            <w:r w:rsidRPr="00D615ED">
              <w:rPr>
                <w:rFonts w:cs="David"/>
              </w:rPr>
              <w:t>text ad</w:t>
            </w:r>
          </w:p>
        </w:tc>
        <w:tc>
          <w:tcPr>
            <w:tcW w:w="1787" w:type="pct"/>
          </w:tcPr>
          <w:p w:rsidR="001D7C44" w:rsidRPr="00D615ED" w:rsidRDefault="001D7C44" w:rsidP="00AC150E">
            <w:pPr>
              <w:spacing w:line="300" w:lineRule="exact"/>
              <w:rPr>
                <w:rFonts w:ascii="Arial" w:hAnsi="Arial" w:cs="David" w:hint="cs"/>
                <w:sz w:val="22"/>
                <w:szCs w:val="22"/>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sz w:val="22"/>
                <w:szCs w:val="22"/>
                <w:rtl/>
              </w:rPr>
            </w:pPr>
            <w:r w:rsidRPr="00D615ED">
              <w:rPr>
                <w:rFonts w:ascii="Arial" w:hAnsi="Arial" w:cs="David" w:hint="cs"/>
                <w:rtl/>
              </w:rPr>
              <w:t xml:space="preserve">תַּעֲרִיף לְאֶלֶף </w:t>
            </w:r>
            <w:r w:rsidRPr="00D615ED">
              <w:rPr>
                <w:rFonts w:ascii="Arial" w:hAnsi="Arial" w:cs="David" w:hint="cs"/>
                <w:sz w:val="22"/>
                <w:szCs w:val="22"/>
                <w:rtl/>
              </w:rPr>
              <w:t xml:space="preserve">[מייצג את עלות הפרסום  של </w:t>
            </w:r>
            <w:r>
              <w:rPr>
                <w:rFonts w:ascii="Arial" w:hAnsi="Arial" w:cs="David" w:hint="cs"/>
                <w:sz w:val="22"/>
                <w:szCs w:val="22"/>
                <w:rtl/>
              </w:rPr>
              <w:t>מודעה גרפית</w:t>
            </w:r>
            <w:r w:rsidRPr="00D615ED">
              <w:rPr>
                <w:rFonts w:ascii="Arial" w:hAnsi="Arial" w:cs="David" w:hint="cs"/>
                <w:sz w:val="22"/>
                <w:szCs w:val="22"/>
                <w:rtl/>
              </w:rPr>
              <w:t xml:space="preserve"> באלף דפי נצפים]</w:t>
            </w:r>
          </w:p>
        </w:tc>
        <w:tc>
          <w:tcPr>
            <w:tcW w:w="1161" w:type="pct"/>
          </w:tcPr>
          <w:p w:rsidR="001D7C44" w:rsidRPr="00D615ED" w:rsidRDefault="001D7C44" w:rsidP="00AC150E">
            <w:pPr>
              <w:spacing w:line="320" w:lineRule="exact"/>
              <w:jc w:val="right"/>
              <w:rPr>
                <w:rFonts w:cs="David"/>
              </w:rPr>
            </w:pPr>
            <w:r w:rsidRPr="00D615ED">
              <w:rPr>
                <w:rFonts w:cs="David"/>
              </w:rPr>
              <w:t>CPM</w:t>
            </w:r>
            <w:r>
              <w:rPr>
                <w:rFonts w:cs="David"/>
              </w:rPr>
              <w:t>,</w:t>
            </w:r>
            <w:r w:rsidRPr="00D615ED">
              <w:rPr>
                <w:rFonts w:cs="David"/>
              </w:rPr>
              <w:t xml:space="preserve"> </w:t>
            </w:r>
            <w:r>
              <w:rPr>
                <w:rFonts w:cs="David"/>
              </w:rPr>
              <w:t>c</w:t>
            </w:r>
            <w:r w:rsidRPr="00D615ED">
              <w:rPr>
                <w:rFonts w:cs="David"/>
              </w:rPr>
              <w:t xml:space="preserve">ost per </w:t>
            </w:r>
            <w:r>
              <w:rPr>
                <w:rFonts w:cs="David"/>
              </w:rPr>
              <w:t>m</w:t>
            </w:r>
            <w:r w:rsidRPr="00D615ED">
              <w:rPr>
                <w:rFonts w:cs="David"/>
              </w:rPr>
              <w:t>ille</w:t>
            </w:r>
          </w:p>
        </w:tc>
        <w:tc>
          <w:tcPr>
            <w:tcW w:w="1787" w:type="pct"/>
          </w:tcPr>
          <w:p w:rsidR="001D7C44" w:rsidRPr="00D615ED" w:rsidRDefault="001D7C44" w:rsidP="00AC150E">
            <w:pPr>
              <w:spacing w:line="300" w:lineRule="exact"/>
              <w:rPr>
                <w:rFonts w:ascii="Arial" w:hAnsi="Arial" w:cs="David" w:hint="cs"/>
                <w:sz w:val="22"/>
                <w:szCs w:val="22"/>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sz w:val="22"/>
                <w:szCs w:val="22"/>
                <w:rtl/>
              </w:rPr>
            </w:pPr>
            <w:r w:rsidRPr="00D615ED">
              <w:rPr>
                <w:rFonts w:ascii="Arial" w:hAnsi="Arial" w:cs="David" w:hint="cs"/>
                <w:rtl/>
              </w:rPr>
              <w:t>תַּעֲרִיף לְהַקְלָ</w:t>
            </w:r>
            <w:proofErr w:type="spellStart"/>
            <w:r w:rsidRPr="00D615ED">
              <w:rPr>
                <w:rFonts w:ascii="Arial" w:hAnsi="Arial" w:cs="David" w:hint="cs"/>
                <w:rtl/>
              </w:rPr>
              <w:t>קָה</w:t>
            </w:r>
            <w:proofErr w:type="spellEnd"/>
            <w:r w:rsidRPr="00D615ED">
              <w:rPr>
                <w:rFonts w:ascii="Arial" w:hAnsi="Arial" w:cs="David" w:hint="cs"/>
                <w:rtl/>
              </w:rPr>
              <w:t xml:space="preserve"> </w:t>
            </w:r>
            <w:r w:rsidRPr="00D615ED">
              <w:rPr>
                <w:rFonts w:ascii="Arial" w:hAnsi="Arial" w:cs="David" w:hint="cs"/>
                <w:sz w:val="22"/>
                <w:szCs w:val="22"/>
                <w:rtl/>
              </w:rPr>
              <w:t xml:space="preserve">[מייצג את עלות הפרסום של מודעה </w:t>
            </w:r>
            <w:r>
              <w:rPr>
                <w:rFonts w:ascii="Arial" w:hAnsi="Arial" w:cs="David" w:hint="cs"/>
                <w:sz w:val="22"/>
                <w:szCs w:val="22"/>
                <w:rtl/>
              </w:rPr>
              <w:t>ל</w:t>
            </w:r>
            <w:r w:rsidRPr="00D615ED">
              <w:rPr>
                <w:rFonts w:ascii="Arial" w:hAnsi="Arial" w:cs="David" w:hint="cs"/>
                <w:sz w:val="22"/>
                <w:szCs w:val="22"/>
                <w:rtl/>
              </w:rPr>
              <w:t>כל הקלקה]</w:t>
            </w:r>
          </w:p>
        </w:tc>
        <w:tc>
          <w:tcPr>
            <w:tcW w:w="1161" w:type="pct"/>
          </w:tcPr>
          <w:p w:rsidR="001D7C44" w:rsidRPr="00D615ED" w:rsidRDefault="001D7C44" w:rsidP="00AC150E">
            <w:pPr>
              <w:spacing w:line="320" w:lineRule="exact"/>
              <w:jc w:val="right"/>
              <w:rPr>
                <w:rFonts w:cs="David"/>
              </w:rPr>
            </w:pPr>
            <w:r w:rsidRPr="00D615ED">
              <w:rPr>
                <w:rFonts w:cs="David"/>
              </w:rPr>
              <w:t>CPC</w:t>
            </w:r>
            <w:r>
              <w:rPr>
                <w:rFonts w:cs="David"/>
              </w:rPr>
              <w:t>,</w:t>
            </w:r>
            <w:r w:rsidRPr="00D615ED">
              <w:rPr>
                <w:rFonts w:cs="David"/>
              </w:rPr>
              <w:t xml:space="preserve"> </w:t>
            </w:r>
            <w:r>
              <w:rPr>
                <w:rFonts w:cs="David"/>
              </w:rPr>
              <w:t>c</w:t>
            </w:r>
            <w:r w:rsidRPr="00D615ED">
              <w:rPr>
                <w:rFonts w:cs="David"/>
              </w:rPr>
              <w:t xml:space="preserve">ost per </w:t>
            </w:r>
            <w:r>
              <w:rPr>
                <w:rFonts w:cs="David"/>
              </w:rPr>
              <w:t>c</w:t>
            </w:r>
            <w:r w:rsidRPr="00D615ED">
              <w:rPr>
                <w:rFonts w:cs="David"/>
              </w:rPr>
              <w:t>lick</w:t>
            </w:r>
          </w:p>
        </w:tc>
        <w:tc>
          <w:tcPr>
            <w:tcW w:w="1787" w:type="pct"/>
          </w:tcPr>
          <w:p w:rsidR="001D7C44" w:rsidRPr="00D615ED" w:rsidRDefault="001D7C44" w:rsidP="00AC150E">
            <w:pPr>
              <w:spacing w:line="300" w:lineRule="exact"/>
              <w:rPr>
                <w:rFonts w:ascii="Arial" w:hAnsi="Arial" w:cs="David" w:hint="cs"/>
                <w:sz w:val="22"/>
                <w:szCs w:val="22"/>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sz w:val="22"/>
                <w:szCs w:val="22"/>
                <w:rtl/>
              </w:rPr>
            </w:pPr>
            <w:r w:rsidRPr="00D615ED">
              <w:rPr>
                <w:rFonts w:ascii="Arial" w:hAnsi="Arial" w:cs="David" w:hint="cs"/>
                <w:rtl/>
              </w:rPr>
              <w:t>הַעֲלָא</w:t>
            </w:r>
            <w:proofErr w:type="spellStart"/>
            <w:r w:rsidRPr="00D615ED">
              <w:rPr>
                <w:rFonts w:ascii="Arial" w:hAnsi="Arial" w:cs="David" w:hint="cs"/>
                <w:rtl/>
              </w:rPr>
              <w:t>ָה</w:t>
            </w:r>
            <w:proofErr w:type="spellEnd"/>
            <w:r w:rsidRPr="00D615ED">
              <w:rPr>
                <w:rFonts w:ascii="Arial" w:hAnsi="Arial" w:cs="David" w:hint="cs"/>
                <w:rtl/>
              </w:rPr>
              <w:t xml:space="preserve"> </w:t>
            </w:r>
            <w:r w:rsidRPr="00D615ED">
              <w:rPr>
                <w:rFonts w:ascii="Arial" w:hAnsi="Arial" w:cs="David" w:hint="cs"/>
                <w:sz w:val="22"/>
                <w:szCs w:val="22"/>
                <w:rtl/>
              </w:rPr>
              <w:t xml:space="preserve">[העלאת תכנה או קובץ </w:t>
            </w:r>
            <w:r>
              <w:rPr>
                <w:rFonts w:ascii="Arial" w:hAnsi="Arial" w:cs="David" w:hint="cs"/>
                <w:sz w:val="22"/>
                <w:szCs w:val="22"/>
                <w:rtl/>
              </w:rPr>
              <w:t>למרשתת</w:t>
            </w:r>
            <w:r w:rsidRPr="00D615ED">
              <w:rPr>
                <w:rFonts w:ascii="Arial" w:hAnsi="Arial" w:cs="David" w:hint="cs"/>
                <w:sz w:val="22"/>
                <w:szCs w:val="22"/>
                <w:rtl/>
              </w:rPr>
              <w:t>]</w:t>
            </w:r>
          </w:p>
        </w:tc>
        <w:tc>
          <w:tcPr>
            <w:tcW w:w="1161" w:type="pct"/>
          </w:tcPr>
          <w:p w:rsidR="001D7C44" w:rsidRPr="00D615ED" w:rsidRDefault="001D7C44" w:rsidP="00AC150E">
            <w:pPr>
              <w:spacing w:line="320" w:lineRule="exact"/>
              <w:jc w:val="right"/>
              <w:rPr>
                <w:rFonts w:cs="David"/>
              </w:rPr>
            </w:pPr>
            <w:r w:rsidRPr="00D615ED">
              <w:rPr>
                <w:rFonts w:cs="David"/>
              </w:rPr>
              <w:t xml:space="preserve">upload </w:t>
            </w:r>
          </w:p>
        </w:tc>
        <w:tc>
          <w:tcPr>
            <w:tcW w:w="1787" w:type="pct"/>
          </w:tcPr>
          <w:p w:rsidR="001D7C44" w:rsidRPr="00F5241F" w:rsidRDefault="001D7C44" w:rsidP="00AC150E">
            <w:pPr>
              <w:spacing w:line="300" w:lineRule="exact"/>
              <w:rPr>
                <w:rFonts w:ascii="Arial" w:hAnsi="Arial" w:cs="David"/>
                <w:sz w:val="22"/>
                <w:szCs w:val="22"/>
                <w:rtl/>
              </w:rPr>
            </w:pPr>
            <w:r>
              <w:rPr>
                <w:rFonts w:ascii="Arial" w:hAnsi="Arial" w:cs="David" w:hint="cs"/>
                <w:sz w:val="22"/>
                <w:szCs w:val="22"/>
                <w:rtl/>
              </w:rPr>
              <w:t xml:space="preserve">מונחי האקדמיה: </w:t>
            </w:r>
            <w:r w:rsidRPr="00D615ED">
              <w:rPr>
                <w:rFonts w:ascii="Arial" w:hAnsi="Arial" w:cs="David" w:hint="cs"/>
                <w:b/>
                <w:bCs/>
                <w:sz w:val="22"/>
                <w:szCs w:val="22"/>
                <w:rtl/>
              </w:rPr>
              <w:t>טען אל, ל</w:t>
            </w:r>
            <w:r w:rsidRPr="00D615ED">
              <w:rPr>
                <w:rFonts w:ascii="Arial" w:hAnsi="Arial" w:cs="David" w:hint="cs"/>
                <w:sz w:val="22"/>
                <w:szCs w:val="22"/>
                <w:rtl/>
              </w:rPr>
              <w:t xml:space="preserve"> (תשס"ג)</w:t>
            </w: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sz w:val="22"/>
                <w:szCs w:val="22"/>
                <w:rtl/>
              </w:rPr>
            </w:pPr>
            <w:r w:rsidRPr="00D615ED">
              <w:rPr>
                <w:rFonts w:ascii="Arial" w:hAnsi="Arial" w:cs="David" w:hint="cs"/>
                <w:rtl/>
              </w:rPr>
              <w:t xml:space="preserve">הוֹרָדָה </w:t>
            </w:r>
            <w:r w:rsidRPr="00D615ED">
              <w:rPr>
                <w:rFonts w:ascii="Arial" w:hAnsi="Arial" w:cs="David" w:hint="cs"/>
                <w:sz w:val="22"/>
                <w:szCs w:val="22"/>
                <w:rtl/>
              </w:rPr>
              <w:t>[הורדה של תוכנה או קובץ מ</w:t>
            </w:r>
            <w:r>
              <w:rPr>
                <w:rFonts w:ascii="Arial" w:hAnsi="Arial" w:cs="David" w:hint="cs"/>
                <w:sz w:val="22"/>
                <w:szCs w:val="22"/>
                <w:rtl/>
              </w:rPr>
              <w:t>המרשתת</w:t>
            </w:r>
            <w:r w:rsidRPr="00D615ED">
              <w:rPr>
                <w:rFonts w:ascii="Arial" w:hAnsi="Arial" w:cs="David" w:hint="cs"/>
                <w:sz w:val="22"/>
                <w:szCs w:val="22"/>
                <w:rtl/>
              </w:rPr>
              <w:t>]</w:t>
            </w:r>
          </w:p>
        </w:tc>
        <w:tc>
          <w:tcPr>
            <w:tcW w:w="1161" w:type="pct"/>
          </w:tcPr>
          <w:p w:rsidR="001D7C44" w:rsidRPr="00D615ED" w:rsidRDefault="001D7C44" w:rsidP="00AC150E">
            <w:pPr>
              <w:spacing w:line="320" w:lineRule="exact"/>
              <w:jc w:val="right"/>
              <w:rPr>
                <w:rFonts w:cs="David"/>
              </w:rPr>
            </w:pPr>
            <w:r w:rsidRPr="00D615ED">
              <w:rPr>
                <w:rFonts w:cs="David"/>
              </w:rPr>
              <w:t>download</w:t>
            </w:r>
          </w:p>
        </w:tc>
        <w:tc>
          <w:tcPr>
            <w:tcW w:w="1787" w:type="pct"/>
          </w:tcPr>
          <w:p w:rsidR="001D7C44" w:rsidRPr="00D615ED" w:rsidRDefault="001D7C44" w:rsidP="00AC150E">
            <w:pPr>
              <w:spacing w:line="300" w:lineRule="exact"/>
              <w:rPr>
                <w:rFonts w:ascii="Arial" w:hAnsi="Arial" w:cs="David" w:hint="cs"/>
                <w:sz w:val="22"/>
                <w:szCs w:val="22"/>
                <w:rtl/>
              </w:rPr>
            </w:pPr>
            <w:r>
              <w:rPr>
                <w:rFonts w:ascii="Arial" w:hAnsi="Arial" w:cs="David" w:hint="cs"/>
                <w:sz w:val="22"/>
                <w:szCs w:val="22"/>
                <w:rtl/>
              </w:rPr>
              <w:t>מונחי האקדמיה:</w:t>
            </w:r>
            <w:r w:rsidRPr="00D615ED">
              <w:rPr>
                <w:rFonts w:ascii="Arial" w:hAnsi="Arial" w:cs="David" w:hint="cs"/>
                <w:sz w:val="22"/>
                <w:szCs w:val="22"/>
                <w:rtl/>
              </w:rPr>
              <w:t xml:space="preserve"> </w:t>
            </w:r>
            <w:r w:rsidRPr="00D615ED">
              <w:rPr>
                <w:rFonts w:ascii="Arial" w:hAnsi="Arial" w:cs="David" w:hint="cs"/>
                <w:b/>
                <w:bCs/>
                <w:sz w:val="22"/>
                <w:szCs w:val="22"/>
                <w:rtl/>
              </w:rPr>
              <w:t>טען מ</w:t>
            </w:r>
            <w:r w:rsidRPr="00D615ED">
              <w:rPr>
                <w:rFonts w:ascii="Arial" w:hAnsi="Arial" w:cs="David" w:hint="cs"/>
                <w:sz w:val="22"/>
                <w:szCs w:val="22"/>
                <w:rtl/>
              </w:rPr>
              <w:t xml:space="preserve"> (תשס"</w:t>
            </w:r>
            <w:r w:rsidRPr="00446604">
              <w:rPr>
                <w:rFonts w:ascii="Arial" w:hAnsi="Arial" w:cs="David" w:hint="cs"/>
                <w:sz w:val="22"/>
                <w:szCs w:val="22"/>
                <w:rtl/>
              </w:rPr>
              <w:t>ג)</w:t>
            </w: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rtl/>
              </w:rPr>
            </w:pPr>
            <w:r w:rsidRPr="00D615ED">
              <w:rPr>
                <w:rFonts w:ascii="Arial" w:hAnsi="Arial" w:cs="David" w:hint="cs"/>
                <w:rtl/>
              </w:rPr>
              <w:t>שִׁרְשׁ</w:t>
            </w:r>
            <w:proofErr w:type="spellStart"/>
            <w:r w:rsidRPr="00D615ED">
              <w:rPr>
                <w:rFonts w:ascii="Arial" w:hAnsi="Arial" w:cs="David" w:hint="cs"/>
                <w:rtl/>
              </w:rPr>
              <w:t>וּר</w:t>
            </w:r>
            <w:proofErr w:type="spellEnd"/>
            <w:r w:rsidRPr="00D615ED">
              <w:rPr>
                <w:rFonts w:ascii="Arial" w:hAnsi="Arial" w:cs="David" w:hint="cs"/>
                <w:rtl/>
              </w:rPr>
              <w:t xml:space="preserve"> </w:t>
            </w:r>
            <w:r w:rsidRPr="00D615ED">
              <w:rPr>
                <w:rFonts w:ascii="Arial" w:hAnsi="Arial" w:cs="David" w:hint="cs"/>
                <w:sz w:val="22"/>
                <w:szCs w:val="22"/>
                <w:rtl/>
              </w:rPr>
              <w:t xml:space="preserve">[אוסף של תגובות גולשים בנושא מסוים, המוצגות יחד ומתייחסות זו לזו. השרשורים הם הקטעים המרכיבים קהילות ופורומים </w:t>
            </w:r>
            <w:r>
              <w:rPr>
                <w:rFonts w:ascii="Arial" w:hAnsi="Arial" w:cs="David" w:hint="cs"/>
                <w:sz w:val="22"/>
                <w:szCs w:val="22"/>
                <w:rtl/>
              </w:rPr>
              <w:t>במרשתת</w:t>
            </w:r>
            <w:r w:rsidRPr="00D615ED">
              <w:rPr>
                <w:rFonts w:ascii="Arial" w:hAnsi="Arial" w:cs="David" w:hint="cs"/>
                <w:sz w:val="22"/>
                <w:szCs w:val="22"/>
                <w:rtl/>
              </w:rPr>
              <w:t>]</w:t>
            </w:r>
          </w:p>
        </w:tc>
        <w:tc>
          <w:tcPr>
            <w:tcW w:w="1161" w:type="pct"/>
          </w:tcPr>
          <w:p w:rsidR="001D7C44" w:rsidRPr="00D615ED" w:rsidRDefault="001D7C44" w:rsidP="00AC150E">
            <w:pPr>
              <w:spacing w:line="320" w:lineRule="exact"/>
              <w:jc w:val="right"/>
              <w:rPr>
                <w:rFonts w:cs="David" w:hint="cs"/>
                <w:rtl/>
              </w:rPr>
            </w:pPr>
            <w:r w:rsidRPr="00D615ED">
              <w:rPr>
                <w:rFonts w:cs="David"/>
              </w:rPr>
              <w:t>thread</w:t>
            </w:r>
          </w:p>
          <w:p w:rsidR="001D7C44" w:rsidRPr="00D615ED" w:rsidRDefault="001D7C44" w:rsidP="00AC150E">
            <w:pPr>
              <w:spacing w:line="320" w:lineRule="exact"/>
              <w:rPr>
                <w:rFonts w:cs="David" w:hint="cs"/>
                <w:rtl/>
              </w:rPr>
            </w:pPr>
          </w:p>
          <w:p w:rsidR="001D7C44" w:rsidRPr="00D615ED" w:rsidRDefault="001D7C44" w:rsidP="00AC150E">
            <w:pPr>
              <w:spacing w:line="320" w:lineRule="exact"/>
              <w:jc w:val="right"/>
              <w:rPr>
                <w:rFonts w:cs="David" w:hint="cs"/>
              </w:rPr>
            </w:pPr>
          </w:p>
        </w:tc>
        <w:tc>
          <w:tcPr>
            <w:tcW w:w="1787" w:type="pct"/>
          </w:tcPr>
          <w:p w:rsidR="001D7C44" w:rsidRDefault="001D7C44" w:rsidP="00AC150E">
            <w:pPr>
              <w:spacing w:line="300" w:lineRule="exact"/>
              <w:rPr>
                <w:rFonts w:cs="David" w:hint="cs"/>
                <w:sz w:val="22"/>
                <w:szCs w:val="22"/>
                <w:rtl/>
              </w:rPr>
            </w:pPr>
            <w:r>
              <w:rPr>
                <w:rFonts w:ascii="Arial" w:hAnsi="Arial" w:cs="David" w:hint="cs"/>
                <w:sz w:val="22"/>
                <w:szCs w:val="22"/>
                <w:rtl/>
              </w:rPr>
              <w:t xml:space="preserve">מונחי האקדמיה: </w:t>
            </w:r>
            <w:proofErr w:type="spellStart"/>
            <w:r w:rsidRPr="00D615ED">
              <w:rPr>
                <w:rFonts w:cs="David"/>
                <w:b/>
                <w:bCs/>
                <w:sz w:val="22"/>
                <w:szCs w:val="22"/>
                <w:rtl/>
              </w:rPr>
              <w:t>תַּהֲלִיכוֹ</w:t>
            </w:r>
            <w:proofErr w:type="spellEnd"/>
            <w:r w:rsidRPr="00D615ED">
              <w:rPr>
                <w:rFonts w:cs="David"/>
                <w:b/>
                <w:bCs/>
                <w:sz w:val="22"/>
                <w:szCs w:val="22"/>
                <w:rtl/>
              </w:rPr>
              <w:t>ן</w:t>
            </w:r>
            <w:r w:rsidRPr="00D615ED">
              <w:rPr>
                <w:rFonts w:cs="David"/>
                <w:sz w:val="22"/>
                <w:szCs w:val="22"/>
                <w:rtl/>
              </w:rPr>
              <w:t xml:space="preserve"> (תשס"ז);</w:t>
            </w:r>
            <w:r>
              <w:rPr>
                <w:rFonts w:cs="David" w:hint="cs"/>
                <w:sz w:val="22"/>
                <w:szCs w:val="22"/>
                <w:rtl/>
              </w:rPr>
              <w:t xml:space="preserve"> </w:t>
            </w:r>
            <w:r w:rsidRPr="00D615ED">
              <w:rPr>
                <w:rFonts w:cs="David"/>
                <w:b/>
                <w:bCs/>
                <w:sz w:val="22"/>
                <w:szCs w:val="22"/>
                <w:rtl/>
              </w:rPr>
              <w:t>שֶׁזֶר</w:t>
            </w:r>
            <w:r>
              <w:rPr>
                <w:rFonts w:ascii="Arial" w:hAnsi="Arial" w:cs="David" w:hint="cs"/>
                <w:sz w:val="22"/>
                <w:szCs w:val="22"/>
                <w:rtl/>
              </w:rPr>
              <w:t xml:space="preserve"> (תשס"ז)</w:t>
            </w:r>
            <w:r>
              <w:rPr>
                <w:rFonts w:cs="David" w:hint="cs"/>
                <w:sz w:val="22"/>
                <w:szCs w:val="22"/>
                <w:rtl/>
              </w:rPr>
              <w:t>.</w:t>
            </w:r>
          </w:p>
          <w:p w:rsidR="001D7C44" w:rsidRPr="00D615ED" w:rsidRDefault="001D7C44" w:rsidP="00AC150E">
            <w:pPr>
              <w:spacing w:line="300" w:lineRule="exact"/>
              <w:rPr>
                <w:rFonts w:ascii="Arial" w:hAnsi="Arial" w:cs="David" w:hint="cs"/>
                <w:sz w:val="22"/>
                <w:szCs w:val="22"/>
                <w:rtl/>
              </w:rPr>
            </w:pPr>
            <w:r w:rsidRPr="00AE1CF5">
              <w:rPr>
                <w:rFonts w:cs="David" w:hint="cs"/>
                <w:sz w:val="20"/>
                <w:szCs w:val="20"/>
                <w:rtl/>
              </w:rPr>
              <w:t xml:space="preserve">ו' </w:t>
            </w:r>
            <w:proofErr w:type="spellStart"/>
            <w:r w:rsidRPr="00AE1CF5">
              <w:rPr>
                <w:rFonts w:cs="David" w:hint="cs"/>
                <w:sz w:val="20"/>
                <w:szCs w:val="20"/>
                <w:rtl/>
              </w:rPr>
              <w:t>טכ"מ</w:t>
            </w:r>
            <w:proofErr w:type="spellEnd"/>
            <w:r w:rsidRPr="00AE1CF5">
              <w:rPr>
                <w:rFonts w:cs="David" w:hint="cs"/>
                <w:sz w:val="20"/>
                <w:szCs w:val="20"/>
                <w:rtl/>
              </w:rPr>
              <w:t xml:space="preserve"> </w:t>
            </w:r>
            <w:r>
              <w:rPr>
                <w:rFonts w:cs="David" w:hint="cs"/>
                <w:sz w:val="20"/>
                <w:szCs w:val="20"/>
                <w:rtl/>
              </w:rPr>
              <w:t>התנגדה</w:t>
            </w:r>
            <w:r w:rsidRPr="00AE1CF5">
              <w:rPr>
                <w:rFonts w:cs="David" w:hint="cs"/>
                <w:sz w:val="20"/>
                <w:szCs w:val="20"/>
                <w:rtl/>
              </w:rPr>
              <w:t xml:space="preserve"> לשינוי הקביעה</w:t>
            </w:r>
            <w:r>
              <w:rPr>
                <w:rFonts w:cs="David" w:hint="cs"/>
                <w:sz w:val="20"/>
                <w:szCs w:val="20"/>
                <w:rtl/>
              </w:rPr>
              <w:t xml:space="preserve">; </w:t>
            </w:r>
            <w:r w:rsidRPr="00AE1CF5">
              <w:rPr>
                <w:rFonts w:cs="David" w:hint="cs"/>
                <w:sz w:val="20"/>
                <w:szCs w:val="20"/>
                <w:rtl/>
              </w:rPr>
              <w:t>הוועדה ע</w:t>
            </w:r>
            <w:r>
              <w:rPr>
                <w:rFonts w:cs="David" w:hint="cs"/>
                <w:sz w:val="20"/>
                <w:szCs w:val="20"/>
                <w:rtl/>
              </w:rPr>
              <w:t>ומדת</w:t>
            </w:r>
            <w:r w:rsidRPr="00AE1CF5">
              <w:rPr>
                <w:rFonts w:cs="David" w:hint="cs"/>
                <w:sz w:val="20"/>
                <w:szCs w:val="20"/>
                <w:rtl/>
              </w:rPr>
              <w:t xml:space="preserve"> על דעתה בנימוק </w:t>
            </w:r>
            <w:proofErr w:type="spellStart"/>
            <w:r w:rsidRPr="00AE1CF5">
              <w:rPr>
                <w:rFonts w:cs="David" w:hint="cs"/>
                <w:sz w:val="20"/>
                <w:szCs w:val="20"/>
                <w:rtl/>
              </w:rPr>
              <w:t>ש'שרשור</w:t>
            </w:r>
            <w:proofErr w:type="spellEnd"/>
            <w:r w:rsidRPr="00AE1CF5">
              <w:rPr>
                <w:rFonts w:cs="David" w:hint="cs"/>
                <w:sz w:val="20"/>
                <w:szCs w:val="20"/>
                <w:rtl/>
              </w:rPr>
              <w:t>' רווח מאוד.</w:t>
            </w: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sz w:val="22"/>
                <w:szCs w:val="22"/>
                <w:rtl/>
              </w:rPr>
            </w:pPr>
            <w:proofErr w:type="spellStart"/>
            <w:r w:rsidRPr="00D615ED">
              <w:rPr>
                <w:rFonts w:ascii="Arial" w:hAnsi="Arial" w:cs="David" w:hint="cs"/>
                <w:rtl/>
              </w:rPr>
              <w:t>שִׁדְ</w:t>
            </w:r>
            <w:proofErr w:type="spellEnd"/>
            <w:r w:rsidRPr="00D615ED">
              <w:rPr>
                <w:rFonts w:ascii="Arial" w:hAnsi="Arial" w:cs="David" w:hint="cs"/>
                <w:rtl/>
              </w:rPr>
              <w:t xml:space="preserve">רוֹן </w:t>
            </w:r>
            <w:r w:rsidRPr="00D615ED">
              <w:rPr>
                <w:rFonts w:ascii="Arial" w:hAnsi="Arial" w:cs="David" w:hint="cs"/>
                <w:sz w:val="22"/>
                <w:szCs w:val="22"/>
                <w:rtl/>
              </w:rPr>
              <w:t xml:space="preserve">[קטע המוגבל למספר תווים או </w:t>
            </w:r>
            <w:r>
              <w:rPr>
                <w:rFonts w:ascii="Arial" w:hAnsi="Arial" w:cs="David" w:hint="cs"/>
                <w:sz w:val="22"/>
                <w:szCs w:val="22"/>
                <w:rtl/>
              </w:rPr>
              <w:t>ל</w:t>
            </w:r>
            <w:r w:rsidRPr="00D615ED">
              <w:rPr>
                <w:rFonts w:ascii="Arial" w:hAnsi="Arial" w:cs="David" w:hint="cs"/>
                <w:sz w:val="22"/>
                <w:szCs w:val="22"/>
                <w:rtl/>
              </w:rPr>
              <w:t>גודל ק</w:t>
            </w:r>
            <w:r>
              <w:rPr>
                <w:rFonts w:ascii="Arial" w:hAnsi="Arial" w:cs="David" w:hint="cs"/>
                <w:sz w:val="22"/>
                <w:szCs w:val="22"/>
                <w:rtl/>
              </w:rPr>
              <w:t>ובץ</w:t>
            </w:r>
            <w:r w:rsidRPr="00D615ED">
              <w:rPr>
                <w:rFonts w:ascii="Arial" w:hAnsi="Arial" w:cs="David" w:hint="cs"/>
                <w:sz w:val="22"/>
                <w:szCs w:val="22"/>
                <w:rtl/>
              </w:rPr>
              <w:t xml:space="preserve"> מסוים ומתפרסם באתר או </w:t>
            </w:r>
            <w:r>
              <w:rPr>
                <w:rFonts w:ascii="Arial" w:hAnsi="Arial" w:cs="David" w:hint="cs"/>
                <w:sz w:val="22"/>
                <w:szCs w:val="22"/>
                <w:rtl/>
              </w:rPr>
              <w:t>ב</w:t>
            </w:r>
            <w:r w:rsidRPr="00D615ED">
              <w:rPr>
                <w:rFonts w:ascii="Arial" w:hAnsi="Arial" w:cs="David" w:hint="cs"/>
                <w:sz w:val="22"/>
                <w:szCs w:val="22"/>
                <w:rtl/>
              </w:rPr>
              <w:t>שירות המאפשר זאת</w:t>
            </w:r>
            <w:r>
              <w:rPr>
                <w:rFonts w:ascii="Arial" w:hAnsi="Arial" w:cs="David" w:hint="cs"/>
                <w:sz w:val="22"/>
                <w:szCs w:val="22"/>
                <w:rtl/>
              </w:rPr>
              <w:t>;</w:t>
            </w:r>
            <w:r w:rsidRPr="00D615ED">
              <w:rPr>
                <w:rFonts w:ascii="Arial" w:hAnsi="Arial" w:cs="David" w:hint="cs"/>
                <w:sz w:val="22"/>
                <w:szCs w:val="22"/>
                <w:rtl/>
              </w:rPr>
              <w:t xml:space="preserve"> בשימוש נרחב באתרים כמו </w:t>
            </w:r>
            <w:proofErr w:type="spellStart"/>
            <w:r w:rsidRPr="00D615ED">
              <w:rPr>
                <w:rFonts w:ascii="Arial" w:hAnsi="Arial" w:cs="David" w:hint="cs"/>
                <w:sz w:val="22"/>
                <w:szCs w:val="22"/>
                <w:rtl/>
              </w:rPr>
              <w:t>טוויטר</w:t>
            </w:r>
            <w:proofErr w:type="spellEnd"/>
            <w:r w:rsidRPr="00D615ED">
              <w:rPr>
                <w:rFonts w:ascii="Arial" w:hAnsi="Arial" w:cs="David" w:hint="cs"/>
                <w:sz w:val="22"/>
                <w:szCs w:val="22"/>
                <w:rtl/>
              </w:rPr>
              <w:t xml:space="preserve"> </w:t>
            </w:r>
            <w:proofErr w:type="spellStart"/>
            <w:r w:rsidRPr="00D615ED">
              <w:rPr>
                <w:rFonts w:ascii="Arial" w:hAnsi="Arial" w:cs="David" w:hint="cs"/>
                <w:sz w:val="22"/>
                <w:szCs w:val="22"/>
                <w:rtl/>
              </w:rPr>
              <w:t>ופייסבוק</w:t>
            </w:r>
            <w:proofErr w:type="spellEnd"/>
            <w:r w:rsidRPr="00D615ED">
              <w:rPr>
                <w:rFonts w:ascii="Arial" w:hAnsi="Arial" w:cs="David" w:hint="cs"/>
                <w:sz w:val="22"/>
                <w:szCs w:val="22"/>
                <w:rtl/>
              </w:rPr>
              <w:t>]</w:t>
            </w:r>
          </w:p>
        </w:tc>
        <w:tc>
          <w:tcPr>
            <w:tcW w:w="1161" w:type="pct"/>
          </w:tcPr>
          <w:p w:rsidR="001D7C44" w:rsidRPr="00D615ED" w:rsidRDefault="001D7C44" w:rsidP="00AC150E">
            <w:pPr>
              <w:spacing w:line="320" w:lineRule="exact"/>
              <w:jc w:val="right"/>
              <w:rPr>
                <w:rFonts w:cs="David"/>
              </w:rPr>
            </w:pPr>
            <w:r w:rsidRPr="00D615ED">
              <w:rPr>
                <w:rFonts w:cs="David"/>
              </w:rPr>
              <w:t>micro blog</w:t>
            </w:r>
          </w:p>
        </w:tc>
        <w:tc>
          <w:tcPr>
            <w:tcW w:w="1787" w:type="pct"/>
          </w:tcPr>
          <w:p w:rsidR="001D7C44" w:rsidRPr="00AE1CF5" w:rsidRDefault="001D7C44" w:rsidP="00AC150E">
            <w:pPr>
              <w:spacing w:line="300" w:lineRule="exact"/>
              <w:rPr>
                <w:rFonts w:ascii="Arial" w:hAnsi="Arial" w:cs="David" w:hint="cs"/>
                <w:sz w:val="22"/>
                <w:szCs w:val="22"/>
                <w:rtl/>
              </w:rPr>
            </w:pPr>
            <w:r w:rsidRPr="00AE1CF5">
              <w:rPr>
                <w:rFonts w:ascii="Arial" w:hAnsi="Arial" w:cs="David" w:hint="cs"/>
                <w:sz w:val="22"/>
                <w:szCs w:val="22"/>
                <w:rtl/>
              </w:rPr>
              <w:t xml:space="preserve">הצעה נוספת: </w:t>
            </w:r>
            <w:r w:rsidRPr="00AE1CF5">
              <w:rPr>
                <w:rFonts w:ascii="Arial" w:hAnsi="Arial" w:cs="David" w:hint="cs"/>
                <w:b/>
                <w:bCs/>
                <w:sz w:val="22"/>
                <w:szCs w:val="22"/>
                <w:rtl/>
              </w:rPr>
              <w:t>מִסְרוֹן רֶשֶׁת</w:t>
            </w: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rtl/>
              </w:rPr>
            </w:pPr>
            <w:r w:rsidRPr="00D615ED">
              <w:rPr>
                <w:rFonts w:ascii="Arial" w:hAnsi="Arial" w:cs="David" w:hint="cs"/>
                <w:rtl/>
              </w:rPr>
              <w:t>תְּחו</w:t>
            </w:r>
            <w:proofErr w:type="spellStart"/>
            <w:r w:rsidRPr="00D615ED">
              <w:rPr>
                <w:rFonts w:ascii="Arial" w:hAnsi="Arial" w:cs="David" w:hint="cs"/>
                <w:rtl/>
              </w:rPr>
              <w:t>ּם</w:t>
            </w:r>
            <w:proofErr w:type="spellEnd"/>
            <w:r w:rsidRPr="00D615ED">
              <w:rPr>
                <w:rFonts w:ascii="Arial" w:hAnsi="Arial" w:cs="David" w:hint="cs"/>
                <w:rtl/>
              </w:rPr>
              <w:t xml:space="preserve"> </w:t>
            </w:r>
            <w:proofErr w:type="spellStart"/>
            <w:r w:rsidRPr="00D615ED">
              <w:rPr>
                <w:rFonts w:ascii="Arial" w:hAnsi="Arial" w:cs="David" w:hint="cs"/>
                <w:rtl/>
              </w:rPr>
              <w:t>הַשִּׁדְ</w:t>
            </w:r>
            <w:proofErr w:type="spellEnd"/>
            <w:r w:rsidRPr="00D615ED">
              <w:rPr>
                <w:rFonts w:ascii="Arial" w:hAnsi="Arial" w:cs="David" w:hint="cs"/>
                <w:rtl/>
              </w:rPr>
              <w:t>רוֹנִים</w:t>
            </w:r>
          </w:p>
        </w:tc>
        <w:tc>
          <w:tcPr>
            <w:tcW w:w="1161" w:type="pct"/>
          </w:tcPr>
          <w:p w:rsidR="001D7C44" w:rsidRPr="00D615ED" w:rsidRDefault="001D7C44" w:rsidP="00AC150E">
            <w:pPr>
              <w:spacing w:line="320" w:lineRule="exact"/>
              <w:jc w:val="right"/>
              <w:rPr>
                <w:rFonts w:cs="David"/>
              </w:rPr>
            </w:pPr>
            <w:r w:rsidRPr="00D615ED">
              <w:rPr>
                <w:rFonts w:cs="David"/>
              </w:rPr>
              <w:t>micro blogging</w:t>
            </w:r>
          </w:p>
        </w:tc>
        <w:tc>
          <w:tcPr>
            <w:tcW w:w="1787" w:type="pct"/>
          </w:tcPr>
          <w:p w:rsidR="001D7C44" w:rsidRPr="00AE1CF5" w:rsidRDefault="001D7C44" w:rsidP="00AC150E">
            <w:pPr>
              <w:spacing w:line="300" w:lineRule="exact"/>
              <w:rPr>
                <w:rFonts w:ascii="Arial" w:hAnsi="Arial" w:cs="David" w:hint="cs"/>
                <w:sz w:val="22"/>
                <w:szCs w:val="22"/>
                <w:rtl/>
              </w:rPr>
            </w:pPr>
            <w:r w:rsidRPr="00AE1CF5">
              <w:rPr>
                <w:rFonts w:ascii="Arial" w:hAnsi="Arial" w:cs="David" w:hint="cs"/>
                <w:sz w:val="22"/>
                <w:szCs w:val="22"/>
                <w:rtl/>
              </w:rPr>
              <w:t xml:space="preserve">הצעה נוספת: </w:t>
            </w:r>
            <w:r w:rsidRPr="00AE1CF5">
              <w:rPr>
                <w:rFonts w:ascii="Arial" w:hAnsi="Arial" w:cs="David" w:hint="cs"/>
                <w:b/>
                <w:bCs/>
                <w:sz w:val="22"/>
                <w:szCs w:val="22"/>
                <w:rtl/>
              </w:rPr>
              <w:t>מִסְרוּר רֶשֶׁת</w:t>
            </w: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sz w:val="22"/>
                <w:szCs w:val="22"/>
                <w:rtl/>
              </w:rPr>
            </w:pPr>
            <w:r w:rsidRPr="00D615ED">
              <w:rPr>
                <w:rFonts w:ascii="Arial" w:hAnsi="Arial" w:cs="David" w:hint="cs"/>
                <w:rtl/>
              </w:rPr>
              <w:t>הַפְנָיַת תֹּכֶ</w:t>
            </w:r>
            <w:proofErr w:type="spellStart"/>
            <w:r w:rsidRPr="00D615ED">
              <w:rPr>
                <w:rFonts w:ascii="Arial" w:hAnsi="Arial" w:cs="David" w:hint="cs"/>
                <w:rtl/>
              </w:rPr>
              <w:t>ן,</w:t>
            </w:r>
            <w:proofErr w:type="spellEnd"/>
            <w:r w:rsidRPr="00D615ED">
              <w:rPr>
                <w:rFonts w:ascii="Arial" w:hAnsi="Arial" w:cs="David" w:hint="cs"/>
                <w:rtl/>
              </w:rPr>
              <w:t xml:space="preserve"> הַפְנָי</w:t>
            </w:r>
            <w:proofErr w:type="spellStart"/>
            <w:r w:rsidRPr="00D615ED">
              <w:rPr>
                <w:rFonts w:ascii="Arial" w:hAnsi="Arial" w:cs="David" w:hint="cs"/>
                <w:rtl/>
              </w:rPr>
              <w:t>ָה</w:t>
            </w:r>
            <w:proofErr w:type="spellEnd"/>
            <w:r w:rsidRPr="00D615ED">
              <w:rPr>
                <w:rFonts w:ascii="Arial" w:hAnsi="Arial" w:cs="David" w:hint="cs"/>
                <w:rtl/>
              </w:rPr>
              <w:t xml:space="preserve"> </w:t>
            </w:r>
            <w:r w:rsidRPr="00D615ED">
              <w:rPr>
                <w:rFonts w:ascii="Arial" w:hAnsi="Arial" w:cs="David" w:hint="cs"/>
                <w:sz w:val="22"/>
                <w:szCs w:val="22"/>
                <w:rtl/>
              </w:rPr>
              <w:t>[תצוגה מקדימה של פריט תוכן המציג אותו בתמציתיות, לרוב בכותרת, כותרת משנה ותמונה. הפניות מופיעות בדפי בית ודפי מדורים. הקלקה עליהן תוביל לדף הכתבה עצמו]</w:t>
            </w:r>
          </w:p>
        </w:tc>
        <w:tc>
          <w:tcPr>
            <w:tcW w:w="1161" w:type="pct"/>
          </w:tcPr>
          <w:p w:rsidR="001D7C44" w:rsidRPr="00D615ED" w:rsidRDefault="001D7C44" w:rsidP="00AC150E">
            <w:pPr>
              <w:spacing w:line="320" w:lineRule="exact"/>
              <w:jc w:val="right"/>
              <w:rPr>
                <w:rFonts w:cs="David"/>
              </w:rPr>
            </w:pPr>
            <w:r w:rsidRPr="0027671F">
              <w:rPr>
                <w:rFonts w:cs="David"/>
                <w:sz w:val="22"/>
                <w:szCs w:val="22"/>
              </w:rPr>
              <w:t>content summary, content preview</w:t>
            </w:r>
          </w:p>
        </w:tc>
        <w:tc>
          <w:tcPr>
            <w:tcW w:w="1787" w:type="pct"/>
          </w:tcPr>
          <w:p w:rsidR="001D7C44" w:rsidRPr="00470175" w:rsidRDefault="001D7C44" w:rsidP="00AC150E">
            <w:pPr>
              <w:spacing w:line="300" w:lineRule="exact"/>
              <w:rPr>
                <w:rFonts w:ascii="Arial" w:hAnsi="Arial" w:cs="David"/>
                <w:color w:val="FF0000"/>
                <w:sz w:val="22"/>
                <w:szCs w:val="22"/>
                <w:rtl/>
              </w:rPr>
            </w:pPr>
            <w:r w:rsidRPr="00470175">
              <w:rPr>
                <w:rFonts w:ascii="Arial" w:hAnsi="Arial" w:cs="David" w:hint="cs"/>
                <w:sz w:val="22"/>
                <w:szCs w:val="22"/>
                <w:rtl/>
              </w:rPr>
              <w:t xml:space="preserve">הצעה חלופית: </w:t>
            </w:r>
            <w:r w:rsidRPr="00470175">
              <w:rPr>
                <w:rFonts w:ascii="Arial" w:hAnsi="Arial" w:cs="David" w:hint="cs"/>
                <w:b/>
                <w:bCs/>
                <w:sz w:val="22"/>
                <w:szCs w:val="22"/>
                <w:rtl/>
              </w:rPr>
              <w:t>קישור תוכן</w:t>
            </w:r>
            <w:r>
              <w:rPr>
                <w:rFonts w:ascii="Arial" w:hAnsi="Arial" w:cs="David" w:hint="cs"/>
                <w:sz w:val="22"/>
                <w:szCs w:val="22"/>
                <w:rtl/>
              </w:rPr>
              <w:t>.</w:t>
            </w: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12823" w:rsidRDefault="001D7C44" w:rsidP="00AC150E">
            <w:pPr>
              <w:spacing w:line="320" w:lineRule="exact"/>
              <w:rPr>
                <w:rFonts w:ascii="Arial" w:hAnsi="Arial" w:cs="David" w:hint="cs"/>
                <w:sz w:val="22"/>
                <w:szCs w:val="22"/>
                <w:rtl/>
              </w:rPr>
            </w:pPr>
            <w:r>
              <w:rPr>
                <w:rFonts w:ascii="Arial" w:hAnsi="Arial" w:cs="David" w:hint="cs"/>
                <w:rtl/>
              </w:rPr>
              <w:t xml:space="preserve">אַגְרָן </w:t>
            </w:r>
            <w:r>
              <w:rPr>
                <w:rFonts w:ascii="Arial" w:hAnsi="Arial" w:cs="David" w:hint="cs"/>
                <w:sz w:val="22"/>
                <w:szCs w:val="22"/>
                <w:rtl/>
              </w:rPr>
              <w:t>[מציג תכנים הלקוחים מאתרים אחרים ללא תכנים עצמאיים משלו]</w:t>
            </w:r>
          </w:p>
        </w:tc>
        <w:tc>
          <w:tcPr>
            <w:tcW w:w="1161" w:type="pct"/>
          </w:tcPr>
          <w:p w:rsidR="001D7C44" w:rsidRPr="00D615ED" w:rsidRDefault="001D7C44" w:rsidP="00AC150E">
            <w:pPr>
              <w:spacing w:line="320" w:lineRule="exact"/>
              <w:jc w:val="right"/>
              <w:rPr>
                <w:rFonts w:cs="David"/>
              </w:rPr>
            </w:pPr>
            <w:proofErr w:type="spellStart"/>
            <w:r>
              <w:rPr>
                <w:rFonts w:cs="David"/>
              </w:rPr>
              <w:t>agregator</w:t>
            </w:r>
            <w:proofErr w:type="spellEnd"/>
          </w:p>
        </w:tc>
        <w:tc>
          <w:tcPr>
            <w:tcW w:w="1787" w:type="pct"/>
          </w:tcPr>
          <w:p w:rsidR="001D7C44" w:rsidRPr="002158FD" w:rsidRDefault="001D7C44" w:rsidP="00AC150E">
            <w:pPr>
              <w:spacing w:line="300" w:lineRule="exact"/>
              <w:rPr>
                <w:rFonts w:ascii="Arial" w:hAnsi="Arial" w:cs="David" w:hint="cs"/>
                <w:sz w:val="22"/>
                <w:szCs w:val="22"/>
                <w:highlight w:val="yellow"/>
                <w:rtl/>
              </w:rPr>
            </w:pPr>
          </w:p>
        </w:tc>
      </w:tr>
      <w:tr w:rsidR="001D7C44" w:rsidRPr="00D615ED" w:rsidTr="00AC150E">
        <w:trPr>
          <w:jc w:val="center"/>
        </w:trPr>
        <w:tc>
          <w:tcPr>
            <w:tcW w:w="358" w:type="pct"/>
          </w:tcPr>
          <w:p w:rsidR="001D7C44" w:rsidRPr="00D615E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D615ED" w:rsidRDefault="001D7C44" w:rsidP="00AC150E">
            <w:pPr>
              <w:spacing w:line="320" w:lineRule="exact"/>
              <w:rPr>
                <w:rFonts w:ascii="Arial" w:hAnsi="Arial" w:cs="David" w:hint="cs"/>
                <w:rtl/>
              </w:rPr>
            </w:pPr>
            <w:r>
              <w:rPr>
                <w:rFonts w:ascii="Arial" w:hAnsi="Arial" w:cs="David" w:hint="cs"/>
                <w:rtl/>
              </w:rPr>
              <w:t xml:space="preserve">תָּגִית </w:t>
            </w:r>
            <w:r w:rsidRPr="008A11F6">
              <w:rPr>
                <w:rFonts w:ascii="Arial" w:hAnsi="Arial" w:cs="David" w:hint="cs"/>
                <w:sz w:val="22"/>
                <w:szCs w:val="22"/>
                <w:rtl/>
              </w:rPr>
              <w:t>[</w:t>
            </w:r>
            <w:r w:rsidRPr="008A11F6">
              <w:rPr>
                <w:rStyle w:val="apple-style-span"/>
                <w:rFonts w:ascii="Arial" w:hAnsi="Arial" w:cs="David"/>
                <w:sz w:val="22"/>
                <w:szCs w:val="22"/>
                <w:rtl/>
              </w:rPr>
              <w:t>אמצעי לקטלוג כתבות</w:t>
            </w:r>
            <w:r w:rsidRPr="008A11F6">
              <w:rPr>
                <w:rStyle w:val="apple-style-span"/>
                <w:rFonts w:ascii="Arial" w:hAnsi="Arial" w:cs="David" w:hint="cs"/>
                <w:sz w:val="22"/>
                <w:szCs w:val="22"/>
                <w:rtl/>
              </w:rPr>
              <w:t xml:space="preserve">: מוסיפים </w:t>
            </w:r>
            <w:r w:rsidRPr="008A11F6">
              <w:rPr>
                <w:rStyle w:val="apple-style-span"/>
                <w:rFonts w:ascii="Arial" w:hAnsi="Arial" w:cs="David"/>
                <w:sz w:val="22"/>
                <w:szCs w:val="22"/>
                <w:rtl/>
              </w:rPr>
              <w:t>לכתבה</w:t>
            </w:r>
            <w:r w:rsidRPr="008A11F6">
              <w:rPr>
                <w:rStyle w:val="apple-style-span"/>
                <w:rFonts w:ascii="Arial" w:hAnsi="Arial" w:cs="David" w:hint="cs"/>
                <w:sz w:val="22"/>
                <w:szCs w:val="22"/>
                <w:rtl/>
              </w:rPr>
              <w:t xml:space="preserve"> מילת מפתח</w:t>
            </w:r>
            <w:r w:rsidRPr="008A11F6">
              <w:rPr>
                <w:rStyle w:val="apple-style-span"/>
                <w:rFonts w:ascii="Arial" w:hAnsi="Arial" w:cs="David"/>
                <w:sz w:val="22"/>
                <w:szCs w:val="22"/>
                <w:rtl/>
              </w:rPr>
              <w:t>, המציינת בדרך כלל את הנושא המרכזי בה או אישים וגופים המופיעים בה. התגית מרכזת</w:t>
            </w:r>
            <w:r>
              <w:rPr>
                <w:rStyle w:val="apple-style-span"/>
                <w:rFonts w:ascii="Arial" w:hAnsi="Arial" w:cs="David" w:hint="cs"/>
                <w:sz w:val="22"/>
                <w:szCs w:val="22"/>
                <w:rtl/>
              </w:rPr>
              <w:t xml:space="preserve"> </w:t>
            </w:r>
            <w:r w:rsidRPr="008A11F6">
              <w:rPr>
                <w:rStyle w:val="apple-style-span"/>
                <w:rFonts w:ascii="Arial" w:hAnsi="Arial" w:cs="David"/>
                <w:sz w:val="22"/>
                <w:szCs w:val="22"/>
                <w:rtl/>
              </w:rPr>
              <w:t>את כל הכתבות באתר העוסקות באותו נושא</w:t>
            </w:r>
            <w:r w:rsidRPr="008A11F6">
              <w:rPr>
                <w:rFonts w:ascii="Arial" w:hAnsi="Arial" w:cs="David" w:hint="cs"/>
                <w:sz w:val="22"/>
                <w:szCs w:val="22"/>
                <w:rtl/>
              </w:rPr>
              <w:t>]</w:t>
            </w:r>
          </w:p>
        </w:tc>
        <w:tc>
          <w:tcPr>
            <w:tcW w:w="1161" w:type="pct"/>
          </w:tcPr>
          <w:p w:rsidR="001D7C44" w:rsidRPr="00D615ED" w:rsidRDefault="001D7C44" w:rsidP="00AC150E">
            <w:pPr>
              <w:spacing w:line="320" w:lineRule="exact"/>
              <w:jc w:val="right"/>
              <w:rPr>
                <w:rFonts w:cs="David"/>
              </w:rPr>
            </w:pPr>
            <w:r>
              <w:rPr>
                <w:rFonts w:cs="David"/>
              </w:rPr>
              <w:t>tag</w:t>
            </w:r>
          </w:p>
        </w:tc>
        <w:tc>
          <w:tcPr>
            <w:tcW w:w="1787" w:type="pct"/>
          </w:tcPr>
          <w:p w:rsidR="001D7C44" w:rsidRPr="005B0A32" w:rsidRDefault="001D7C44" w:rsidP="00AC150E">
            <w:pPr>
              <w:spacing w:line="300" w:lineRule="exact"/>
              <w:rPr>
                <w:rFonts w:ascii="Arial" w:hAnsi="Arial" w:cs="David" w:hint="cs"/>
                <w:sz w:val="22"/>
                <w:szCs w:val="22"/>
                <w:highlight w:val="yellow"/>
                <w:rtl/>
              </w:rPr>
            </w:pPr>
          </w:p>
        </w:tc>
      </w:tr>
      <w:tr w:rsidR="001D7C44" w:rsidRPr="00D615ED" w:rsidTr="00AC150E">
        <w:trPr>
          <w:jc w:val="center"/>
        </w:trPr>
        <w:tc>
          <w:tcPr>
            <w:tcW w:w="358" w:type="pct"/>
          </w:tcPr>
          <w:p w:rsidR="001D7C44" w:rsidRPr="00FF20D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705671" w:rsidRDefault="001D7C44" w:rsidP="00AC150E">
            <w:pPr>
              <w:spacing w:line="320" w:lineRule="exact"/>
              <w:rPr>
                <w:rFonts w:ascii="Arial" w:hAnsi="Arial" w:cs="David" w:hint="cs"/>
                <w:rtl/>
              </w:rPr>
            </w:pPr>
            <w:r w:rsidRPr="00FF20DD">
              <w:rPr>
                <w:rFonts w:ascii="Arial" w:hAnsi="Arial" w:cs="David" w:hint="cs"/>
                <w:rtl/>
              </w:rPr>
              <w:t xml:space="preserve">סַרְגֵּל כֵּלִים </w:t>
            </w:r>
            <w:r w:rsidRPr="00CD5956">
              <w:rPr>
                <w:rFonts w:ascii="Arial" w:hAnsi="Arial" w:cs="David" w:hint="cs"/>
                <w:sz w:val="22"/>
                <w:szCs w:val="22"/>
                <w:rtl/>
              </w:rPr>
              <w:t>[אזור בדף המרכֵּז בתפריט את הכלים הרלוונטיים לשימוש בשירות מסוים]</w:t>
            </w:r>
          </w:p>
        </w:tc>
        <w:tc>
          <w:tcPr>
            <w:tcW w:w="1161" w:type="pct"/>
          </w:tcPr>
          <w:p w:rsidR="001D7C44" w:rsidRPr="00764A16" w:rsidRDefault="001D7C44" w:rsidP="00AC150E">
            <w:pPr>
              <w:spacing w:line="320" w:lineRule="exact"/>
              <w:jc w:val="right"/>
            </w:pPr>
            <w:r>
              <w:t>t</w:t>
            </w:r>
            <w:r w:rsidRPr="00764A16">
              <w:t xml:space="preserve">ool </w:t>
            </w:r>
            <w:r>
              <w:t>b</w:t>
            </w:r>
            <w:r w:rsidRPr="00764A16">
              <w:t>ar</w:t>
            </w:r>
          </w:p>
        </w:tc>
        <w:tc>
          <w:tcPr>
            <w:tcW w:w="1787" w:type="pct"/>
          </w:tcPr>
          <w:p w:rsidR="001D7C44" w:rsidRPr="00FF20DD" w:rsidRDefault="001D7C44" w:rsidP="00AC150E">
            <w:pPr>
              <w:spacing w:line="300" w:lineRule="exact"/>
              <w:rPr>
                <w:rFonts w:ascii="Arial" w:hAnsi="Arial" w:cs="David"/>
                <w:sz w:val="22"/>
                <w:szCs w:val="22"/>
                <w:rtl/>
              </w:rPr>
            </w:pPr>
          </w:p>
        </w:tc>
      </w:tr>
      <w:tr w:rsidR="001D7C44" w:rsidRPr="00D615ED" w:rsidTr="00AC150E">
        <w:trPr>
          <w:jc w:val="center"/>
        </w:trPr>
        <w:tc>
          <w:tcPr>
            <w:tcW w:w="358" w:type="pct"/>
          </w:tcPr>
          <w:p w:rsidR="001D7C44" w:rsidRPr="00FF20D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705671" w:rsidRDefault="001D7C44" w:rsidP="00AC150E">
            <w:pPr>
              <w:spacing w:line="320" w:lineRule="exact"/>
              <w:rPr>
                <w:rFonts w:ascii="Arial" w:hAnsi="Arial" w:cs="David" w:hint="cs"/>
                <w:rtl/>
              </w:rPr>
            </w:pPr>
            <w:r w:rsidRPr="00FF20DD">
              <w:rPr>
                <w:rFonts w:ascii="Arial" w:hAnsi="Arial" w:cs="David" w:hint="cs"/>
                <w:rtl/>
              </w:rPr>
              <w:t>סַרְג</w:t>
            </w:r>
            <w:proofErr w:type="spellStart"/>
            <w:r w:rsidRPr="00FF20DD">
              <w:rPr>
                <w:rFonts w:ascii="Arial" w:hAnsi="Arial" w:cs="David" w:hint="cs"/>
                <w:rtl/>
              </w:rPr>
              <w:t>ֵּל</w:t>
            </w:r>
            <w:proofErr w:type="spellEnd"/>
            <w:r w:rsidRPr="00FF20DD">
              <w:rPr>
                <w:rFonts w:ascii="Arial" w:hAnsi="Arial" w:cs="David" w:hint="cs"/>
                <w:rtl/>
              </w:rPr>
              <w:t xml:space="preserve"> נִוּוּט</w:t>
            </w:r>
            <w:r w:rsidRPr="00CD5956">
              <w:rPr>
                <w:rFonts w:ascii="Arial" w:hAnsi="Arial" w:cs="David" w:hint="cs"/>
                <w:sz w:val="22"/>
                <w:szCs w:val="22"/>
                <w:rtl/>
              </w:rPr>
              <w:t xml:space="preserve"> [אזור בדף המרכֵּז בתפריט את המדורים ואת התכנים באתר, ומאפשר למשתמש להתמצא באתר ולנווט בין חלקיו]</w:t>
            </w:r>
          </w:p>
        </w:tc>
        <w:tc>
          <w:tcPr>
            <w:tcW w:w="1161" w:type="pct"/>
          </w:tcPr>
          <w:p w:rsidR="001D7C44" w:rsidRPr="00764A16" w:rsidRDefault="001D7C44" w:rsidP="00AC150E">
            <w:pPr>
              <w:spacing w:line="320" w:lineRule="exact"/>
              <w:jc w:val="right"/>
            </w:pPr>
            <w:r>
              <w:t>n</w:t>
            </w:r>
            <w:r w:rsidRPr="00764A16">
              <w:t xml:space="preserve">avigation </w:t>
            </w:r>
            <w:r>
              <w:t>b</w:t>
            </w:r>
            <w:r w:rsidRPr="00764A16">
              <w:t>ar</w:t>
            </w:r>
          </w:p>
        </w:tc>
        <w:tc>
          <w:tcPr>
            <w:tcW w:w="1787" w:type="pct"/>
          </w:tcPr>
          <w:p w:rsidR="001D7C44" w:rsidRPr="00FF20DD" w:rsidRDefault="001D7C44" w:rsidP="00AC150E">
            <w:pPr>
              <w:spacing w:line="300" w:lineRule="exact"/>
              <w:rPr>
                <w:rFonts w:ascii="Arial" w:hAnsi="Arial" w:cs="David" w:hint="cs"/>
                <w:sz w:val="22"/>
                <w:szCs w:val="22"/>
                <w:rtl/>
              </w:rPr>
            </w:pPr>
          </w:p>
        </w:tc>
      </w:tr>
      <w:tr w:rsidR="001D7C44" w:rsidRPr="00D615ED" w:rsidTr="00AC150E">
        <w:trPr>
          <w:jc w:val="center"/>
        </w:trPr>
        <w:tc>
          <w:tcPr>
            <w:tcW w:w="358" w:type="pct"/>
          </w:tcPr>
          <w:p w:rsidR="001D7C44" w:rsidRPr="00FF20D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FF20DD" w:rsidRDefault="001D7C44" w:rsidP="00AC150E">
            <w:pPr>
              <w:spacing w:line="320" w:lineRule="exact"/>
              <w:rPr>
                <w:rFonts w:ascii="Arial" w:hAnsi="Arial" w:cs="David" w:hint="cs"/>
                <w:rtl/>
              </w:rPr>
            </w:pPr>
            <w:r w:rsidRPr="00FF20DD">
              <w:rPr>
                <w:rFonts w:ascii="Arial" w:hAnsi="Arial" w:cs="David" w:hint="cs"/>
                <w:rtl/>
              </w:rPr>
              <w:t xml:space="preserve">לְשׁוֹנִית </w:t>
            </w:r>
            <w:r w:rsidRPr="00CD5956">
              <w:rPr>
                <w:rFonts w:ascii="Arial" w:hAnsi="Arial" w:cs="David" w:hint="cs"/>
                <w:sz w:val="22"/>
                <w:szCs w:val="22"/>
                <w:rtl/>
              </w:rPr>
              <w:t>[אזור בדף שמופיעות בו שכבות מידע אחדות. לכל שכבה לשונית משלה]</w:t>
            </w:r>
          </w:p>
        </w:tc>
        <w:tc>
          <w:tcPr>
            <w:tcW w:w="1161" w:type="pct"/>
          </w:tcPr>
          <w:p w:rsidR="001D7C44" w:rsidRPr="00764A16" w:rsidRDefault="001D7C44" w:rsidP="00AC150E">
            <w:pPr>
              <w:spacing w:line="320" w:lineRule="exact"/>
              <w:jc w:val="right"/>
            </w:pPr>
            <w:r>
              <w:t>t</w:t>
            </w:r>
            <w:r w:rsidRPr="00764A16">
              <w:t>ab</w:t>
            </w:r>
          </w:p>
        </w:tc>
        <w:tc>
          <w:tcPr>
            <w:tcW w:w="1787" w:type="pct"/>
          </w:tcPr>
          <w:p w:rsidR="001D7C44" w:rsidRPr="00FF20DD" w:rsidRDefault="001D7C44" w:rsidP="00AC150E">
            <w:pPr>
              <w:spacing w:line="300" w:lineRule="exact"/>
              <w:rPr>
                <w:rFonts w:ascii="Arial" w:hAnsi="Arial" w:cs="David" w:hint="cs"/>
                <w:sz w:val="22"/>
                <w:szCs w:val="22"/>
                <w:rtl/>
              </w:rPr>
            </w:pPr>
          </w:p>
        </w:tc>
      </w:tr>
      <w:tr w:rsidR="001D7C44" w:rsidRPr="00D615ED" w:rsidTr="00AC150E">
        <w:trPr>
          <w:jc w:val="center"/>
        </w:trPr>
        <w:tc>
          <w:tcPr>
            <w:tcW w:w="358" w:type="pct"/>
          </w:tcPr>
          <w:p w:rsidR="001D7C44" w:rsidRPr="00FF20D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FF20DD" w:rsidRDefault="001D7C44" w:rsidP="00AC150E">
            <w:pPr>
              <w:spacing w:line="320" w:lineRule="exact"/>
              <w:rPr>
                <w:rFonts w:ascii="Arial" w:hAnsi="Arial" w:cs="David" w:hint="cs"/>
                <w:rtl/>
              </w:rPr>
            </w:pPr>
            <w:r w:rsidRPr="00FF20DD">
              <w:rPr>
                <w:rFonts w:ascii="Arial" w:hAnsi="Arial" w:cs="David" w:hint="cs"/>
                <w:rtl/>
              </w:rPr>
              <w:t>הַרְשָׁמָה</w:t>
            </w:r>
            <w:r w:rsidRPr="008229C6">
              <w:rPr>
                <w:rFonts w:ascii="Arial" w:hAnsi="Arial" w:cs="David" w:hint="cs"/>
                <w:sz w:val="22"/>
                <w:szCs w:val="22"/>
                <w:rtl/>
              </w:rPr>
              <w:t xml:space="preserve"> [לאתר או לשירות במרשתת]</w:t>
            </w:r>
          </w:p>
        </w:tc>
        <w:tc>
          <w:tcPr>
            <w:tcW w:w="1161" w:type="pct"/>
          </w:tcPr>
          <w:p w:rsidR="001D7C44" w:rsidRPr="00764A16" w:rsidRDefault="001D7C44" w:rsidP="00AC150E">
            <w:pPr>
              <w:spacing w:line="320" w:lineRule="exact"/>
              <w:jc w:val="right"/>
            </w:pPr>
            <w:r>
              <w:t>s</w:t>
            </w:r>
            <w:r w:rsidRPr="00764A16">
              <w:t xml:space="preserve">ign </w:t>
            </w:r>
            <w:r>
              <w:t xml:space="preserve">up </w:t>
            </w:r>
          </w:p>
        </w:tc>
        <w:tc>
          <w:tcPr>
            <w:tcW w:w="1787" w:type="pct"/>
          </w:tcPr>
          <w:p w:rsidR="001D7C44" w:rsidRPr="00FF20DD" w:rsidRDefault="001D7C44" w:rsidP="00AC150E">
            <w:pPr>
              <w:spacing w:line="300" w:lineRule="exact"/>
              <w:rPr>
                <w:rFonts w:ascii="Arial" w:hAnsi="Arial" w:cs="David" w:hint="cs"/>
                <w:sz w:val="22"/>
                <w:szCs w:val="22"/>
                <w:rtl/>
              </w:rPr>
            </w:pPr>
          </w:p>
        </w:tc>
      </w:tr>
      <w:tr w:rsidR="001D7C44" w:rsidRPr="00D615ED" w:rsidTr="00AC150E">
        <w:trPr>
          <w:jc w:val="center"/>
        </w:trPr>
        <w:tc>
          <w:tcPr>
            <w:tcW w:w="358" w:type="pct"/>
          </w:tcPr>
          <w:p w:rsidR="001D7C44" w:rsidRPr="00FF20D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FF20DD" w:rsidRDefault="001D7C44" w:rsidP="00AC150E">
            <w:pPr>
              <w:spacing w:line="320" w:lineRule="exact"/>
              <w:rPr>
                <w:rFonts w:ascii="Arial" w:hAnsi="Arial" w:cs="David" w:hint="cs"/>
                <w:rtl/>
              </w:rPr>
            </w:pPr>
            <w:r>
              <w:rPr>
                <w:rFonts w:ascii="Arial" w:hAnsi="Arial" w:cs="David" w:hint="cs"/>
                <w:rtl/>
              </w:rPr>
              <w:t>כְּנִיסָה</w:t>
            </w:r>
            <w:r w:rsidRPr="008229C6">
              <w:rPr>
                <w:rFonts w:ascii="Arial" w:hAnsi="Arial" w:cs="David" w:hint="cs"/>
                <w:sz w:val="22"/>
                <w:szCs w:val="22"/>
                <w:rtl/>
              </w:rPr>
              <w:t xml:space="preserve"> [של גולש לאתר שכבר נרשם אליו]</w:t>
            </w:r>
          </w:p>
        </w:tc>
        <w:tc>
          <w:tcPr>
            <w:tcW w:w="1161" w:type="pct"/>
          </w:tcPr>
          <w:p w:rsidR="001D7C44" w:rsidRPr="00764A16" w:rsidRDefault="001D7C44" w:rsidP="00AC150E">
            <w:pPr>
              <w:spacing w:line="320" w:lineRule="exact"/>
              <w:jc w:val="right"/>
            </w:pPr>
            <w:r>
              <w:t>l</w:t>
            </w:r>
            <w:r w:rsidRPr="00764A16">
              <w:t>og in</w:t>
            </w:r>
            <w:r>
              <w:t>, sign in</w:t>
            </w:r>
          </w:p>
        </w:tc>
        <w:tc>
          <w:tcPr>
            <w:tcW w:w="1787" w:type="pct"/>
          </w:tcPr>
          <w:p w:rsidR="001D7C44" w:rsidRPr="00220460" w:rsidRDefault="001D7C44" w:rsidP="00AC150E">
            <w:pPr>
              <w:spacing w:line="300" w:lineRule="exact"/>
              <w:rPr>
                <w:rFonts w:ascii="Arial" w:hAnsi="Arial" w:cs="David" w:hint="cs"/>
                <w:sz w:val="22"/>
                <w:szCs w:val="22"/>
                <w:rtl/>
              </w:rPr>
            </w:pPr>
            <w:r w:rsidRPr="00220460">
              <w:rPr>
                <w:rFonts w:ascii="Arial" w:hAnsi="Arial" w:cs="David" w:hint="cs"/>
                <w:sz w:val="22"/>
                <w:szCs w:val="22"/>
                <w:rtl/>
              </w:rPr>
              <w:t>במונחי האקדמיה (</w:t>
            </w:r>
            <w:proofErr w:type="spellStart"/>
            <w:r w:rsidRPr="00220460">
              <w:rPr>
                <w:rFonts w:ascii="Arial" w:hAnsi="Arial" w:cs="David" w:hint="cs"/>
                <w:sz w:val="22"/>
                <w:szCs w:val="22"/>
                <w:rtl/>
              </w:rPr>
              <w:t>טכ"מ</w:t>
            </w:r>
            <w:proofErr w:type="spellEnd"/>
            <w:r w:rsidRPr="00220460">
              <w:rPr>
                <w:rFonts w:ascii="Arial" w:hAnsi="Arial" w:cs="David" w:hint="cs"/>
                <w:sz w:val="22"/>
                <w:szCs w:val="22"/>
                <w:rtl/>
              </w:rPr>
              <w:t xml:space="preserve">): </w:t>
            </w:r>
            <w:r w:rsidRPr="00220460">
              <w:rPr>
                <w:rFonts w:ascii="Arial" w:hAnsi="Arial" w:cs="David" w:hint="cs"/>
                <w:b/>
                <w:bCs/>
                <w:sz w:val="22"/>
                <w:szCs w:val="22"/>
                <w:rtl/>
              </w:rPr>
              <w:t>פ</w:t>
            </w:r>
            <w:r>
              <w:rPr>
                <w:rFonts w:ascii="Arial" w:hAnsi="Arial" w:cs="David" w:hint="cs"/>
                <w:b/>
                <w:bCs/>
                <w:sz w:val="22"/>
                <w:szCs w:val="22"/>
                <w:rtl/>
              </w:rPr>
              <w:t>ָּ</w:t>
            </w:r>
            <w:r w:rsidRPr="00220460">
              <w:rPr>
                <w:rFonts w:ascii="Arial" w:hAnsi="Arial" w:cs="David" w:hint="cs"/>
                <w:b/>
                <w:bCs/>
                <w:sz w:val="22"/>
                <w:szCs w:val="22"/>
                <w:rtl/>
              </w:rPr>
              <w:t>ת</w:t>
            </w:r>
            <w:r>
              <w:rPr>
                <w:rFonts w:ascii="Arial" w:hAnsi="Arial" w:cs="David" w:hint="cs"/>
                <w:b/>
                <w:bCs/>
                <w:sz w:val="22"/>
                <w:szCs w:val="22"/>
                <w:rtl/>
              </w:rPr>
              <w:t>ַ</w:t>
            </w:r>
            <w:r w:rsidRPr="00220460">
              <w:rPr>
                <w:rFonts w:ascii="Arial" w:hAnsi="Arial" w:cs="David" w:hint="cs"/>
                <w:b/>
                <w:bCs/>
                <w:sz w:val="22"/>
                <w:szCs w:val="22"/>
                <w:rtl/>
              </w:rPr>
              <w:t>ח ש</w:t>
            </w:r>
            <w:r>
              <w:rPr>
                <w:rFonts w:ascii="Arial" w:hAnsi="Arial" w:cs="David" w:hint="cs"/>
                <w:b/>
                <w:bCs/>
                <w:sz w:val="22"/>
                <w:szCs w:val="22"/>
                <w:rtl/>
              </w:rPr>
              <w:t>ִׂ</w:t>
            </w:r>
            <w:r w:rsidRPr="00220460">
              <w:rPr>
                <w:rFonts w:ascii="Arial" w:hAnsi="Arial" w:cs="David" w:hint="cs"/>
                <w:b/>
                <w:bCs/>
                <w:sz w:val="22"/>
                <w:szCs w:val="22"/>
                <w:rtl/>
              </w:rPr>
              <w:t>יח</w:t>
            </w:r>
            <w:r>
              <w:rPr>
                <w:rFonts w:ascii="Arial" w:hAnsi="Arial" w:cs="David" w:hint="cs"/>
                <w:b/>
                <w:bCs/>
                <w:sz w:val="22"/>
                <w:szCs w:val="22"/>
                <w:rtl/>
              </w:rPr>
              <w:t>ָ</w:t>
            </w:r>
            <w:r w:rsidRPr="00220460">
              <w:rPr>
                <w:rFonts w:ascii="Arial" w:hAnsi="Arial" w:cs="David" w:hint="cs"/>
                <w:b/>
                <w:bCs/>
                <w:sz w:val="22"/>
                <w:szCs w:val="22"/>
                <w:rtl/>
              </w:rPr>
              <w:t>ה</w:t>
            </w:r>
            <w:r w:rsidRPr="00220460">
              <w:rPr>
                <w:rFonts w:ascii="Arial" w:hAnsi="Arial" w:cs="David" w:hint="cs"/>
                <w:sz w:val="22"/>
                <w:szCs w:val="22"/>
                <w:rtl/>
              </w:rPr>
              <w:t>.</w:t>
            </w:r>
          </w:p>
          <w:p w:rsidR="001D7C44" w:rsidRPr="00220460" w:rsidRDefault="001D7C44" w:rsidP="00AC150E">
            <w:pPr>
              <w:spacing w:line="300" w:lineRule="exact"/>
              <w:rPr>
                <w:rFonts w:ascii="Arial" w:hAnsi="Arial" w:cs="David" w:hint="cs"/>
                <w:sz w:val="22"/>
                <w:szCs w:val="22"/>
                <w:rtl/>
              </w:rPr>
            </w:pPr>
            <w:r>
              <w:rPr>
                <w:rFonts w:ascii="Arial" w:hAnsi="Arial" w:cs="David" w:hint="cs"/>
                <w:sz w:val="22"/>
                <w:szCs w:val="22"/>
                <w:rtl/>
              </w:rPr>
              <w:t>הוצע בעבר</w:t>
            </w:r>
            <w:r w:rsidRPr="00220460">
              <w:rPr>
                <w:rFonts w:ascii="Arial" w:hAnsi="Arial" w:cs="David" w:hint="cs"/>
                <w:sz w:val="22"/>
                <w:szCs w:val="22"/>
                <w:rtl/>
              </w:rPr>
              <w:t xml:space="preserve">: </w:t>
            </w:r>
            <w:r w:rsidRPr="00220460">
              <w:rPr>
                <w:rFonts w:ascii="Arial" w:hAnsi="Arial" w:cs="David" w:hint="cs"/>
                <w:b/>
                <w:bCs/>
                <w:sz w:val="22"/>
                <w:szCs w:val="22"/>
                <w:rtl/>
              </w:rPr>
              <w:t>הִתְחַבְּרוּת</w:t>
            </w:r>
            <w:r w:rsidRPr="00220460">
              <w:rPr>
                <w:rFonts w:ascii="Arial" w:hAnsi="Arial" w:cs="David" w:hint="cs"/>
                <w:sz w:val="22"/>
                <w:szCs w:val="22"/>
                <w:rtl/>
              </w:rPr>
              <w:t>; מוצע לשנות.</w:t>
            </w:r>
          </w:p>
        </w:tc>
      </w:tr>
      <w:tr w:rsidR="001D7C44" w:rsidRPr="00D615ED" w:rsidTr="00AC150E">
        <w:trPr>
          <w:jc w:val="center"/>
        </w:trPr>
        <w:tc>
          <w:tcPr>
            <w:tcW w:w="358" w:type="pct"/>
          </w:tcPr>
          <w:p w:rsidR="001D7C44" w:rsidRPr="00FF20D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705671" w:rsidRDefault="001D7C44" w:rsidP="00AC150E">
            <w:pPr>
              <w:spacing w:line="320" w:lineRule="exact"/>
              <w:rPr>
                <w:rFonts w:ascii="Arial" w:hAnsi="Arial" w:cs="David" w:hint="cs"/>
                <w:rtl/>
              </w:rPr>
            </w:pPr>
            <w:r>
              <w:rPr>
                <w:rFonts w:ascii="Arial" w:hAnsi="Arial" w:cs="David" w:hint="cs"/>
                <w:rtl/>
              </w:rPr>
              <w:t>יְצִיאָה</w:t>
            </w:r>
            <w:r w:rsidRPr="008229C6">
              <w:rPr>
                <w:rFonts w:ascii="Arial" w:hAnsi="Arial" w:cs="David" w:hint="cs"/>
                <w:sz w:val="22"/>
                <w:szCs w:val="22"/>
                <w:rtl/>
              </w:rPr>
              <w:t xml:space="preserve"> [של גולש מאתר שאליו התחבר]</w:t>
            </w:r>
          </w:p>
        </w:tc>
        <w:tc>
          <w:tcPr>
            <w:tcW w:w="1161" w:type="pct"/>
          </w:tcPr>
          <w:p w:rsidR="001D7C44" w:rsidRDefault="001D7C44" w:rsidP="00AC150E">
            <w:pPr>
              <w:spacing w:line="320" w:lineRule="exact"/>
              <w:jc w:val="right"/>
            </w:pPr>
            <w:r>
              <w:t>log out, sign out</w:t>
            </w:r>
          </w:p>
        </w:tc>
        <w:tc>
          <w:tcPr>
            <w:tcW w:w="1787" w:type="pct"/>
          </w:tcPr>
          <w:p w:rsidR="001D7C44" w:rsidRPr="00220460" w:rsidRDefault="001D7C44" w:rsidP="00AC150E">
            <w:pPr>
              <w:spacing w:line="300" w:lineRule="exact"/>
              <w:rPr>
                <w:rFonts w:ascii="Arial" w:hAnsi="Arial" w:cs="David" w:hint="cs"/>
                <w:sz w:val="22"/>
                <w:szCs w:val="22"/>
                <w:rtl/>
              </w:rPr>
            </w:pPr>
            <w:r w:rsidRPr="00220460">
              <w:rPr>
                <w:rFonts w:ascii="Arial" w:hAnsi="Arial" w:cs="David" w:hint="cs"/>
                <w:sz w:val="22"/>
                <w:szCs w:val="22"/>
                <w:rtl/>
              </w:rPr>
              <w:t>במונחי האקדמיה (</w:t>
            </w:r>
            <w:proofErr w:type="spellStart"/>
            <w:r w:rsidRPr="00220460">
              <w:rPr>
                <w:rFonts w:ascii="Arial" w:hAnsi="Arial" w:cs="David" w:hint="cs"/>
                <w:sz w:val="22"/>
                <w:szCs w:val="22"/>
                <w:rtl/>
              </w:rPr>
              <w:t>טכ"מ</w:t>
            </w:r>
            <w:proofErr w:type="spellEnd"/>
            <w:r w:rsidRPr="00220460">
              <w:rPr>
                <w:rFonts w:ascii="Arial" w:hAnsi="Arial" w:cs="David" w:hint="cs"/>
                <w:sz w:val="22"/>
                <w:szCs w:val="22"/>
                <w:rtl/>
              </w:rPr>
              <w:t>):</w:t>
            </w:r>
            <w:r w:rsidRPr="00220460">
              <w:rPr>
                <w:rFonts w:ascii="Arial" w:hAnsi="Arial" w:cs="David" w:hint="cs"/>
                <w:b/>
                <w:bCs/>
                <w:sz w:val="22"/>
                <w:szCs w:val="22"/>
                <w:rtl/>
              </w:rPr>
              <w:t xml:space="preserve"> נ</w:t>
            </w:r>
            <w:r>
              <w:rPr>
                <w:rFonts w:ascii="Arial" w:hAnsi="Arial" w:cs="David" w:hint="cs"/>
                <w:b/>
                <w:bCs/>
                <w:sz w:val="22"/>
                <w:szCs w:val="22"/>
                <w:rtl/>
              </w:rPr>
              <w:t>ָ</w:t>
            </w:r>
            <w:r w:rsidRPr="00220460">
              <w:rPr>
                <w:rFonts w:ascii="Arial" w:hAnsi="Arial" w:cs="David" w:hint="cs"/>
                <w:b/>
                <w:bCs/>
                <w:sz w:val="22"/>
                <w:szCs w:val="22"/>
                <w:rtl/>
              </w:rPr>
              <w:t>ע</w:t>
            </w:r>
            <w:r>
              <w:rPr>
                <w:rFonts w:ascii="Arial" w:hAnsi="Arial" w:cs="David" w:hint="cs"/>
                <w:b/>
                <w:bCs/>
                <w:sz w:val="22"/>
                <w:szCs w:val="22"/>
                <w:rtl/>
              </w:rPr>
              <w:t>ַ</w:t>
            </w:r>
            <w:r w:rsidRPr="00220460">
              <w:rPr>
                <w:rFonts w:ascii="Arial" w:hAnsi="Arial" w:cs="David" w:hint="cs"/>
                <w:b/>
                <w:bCs/>
                <w:sz w:val="22"/>
                <w:szCs w:val="22"/>
                <w:rtl/>
              </w:rPr>
              <w:t>ל ש</w:t>
            </w:r>
            <w:r>
              <w:rPr>
                <w:rFonts w:ascii="Arial" w:hAnsi="Arial" w:cs="David" w:hint="cs"/>
                <w:b/>
                <w:bCs/>
                <w:sz w:val="22"/>
                <w:szCs w:val="22"/>
                <w:rtl/>
              </w:rPr>
              <w:t>ִׂ</w:t>
            </w:r>
            <w:r w:rsidRPr="00220460">
              <w:rPr>
                <w:rFonts w:ascii="Arial" w:hAnsi="Arial" w:cs="David" w:hint="cs"/>
                <w:b/>
                <w:bCs/>
                <w:sz w:val="22"/>
                <w:szCs w:val="22"/>
                <w:rtl/>
              </w:rPr>
              <w:t>יח</w:t>
            </w:r>
            <w:r>
              <w:rPr>
                <w:rFonts w:ascii="Arial" w:hAnsi="Arial" w:cs="David" w:hint="cs"/>
                <w:b/>
                <w:bCs/>
                <w:sz w:val="22"/>
                <w:szCs w:val="22"/>
                <w:rtl/>
              </w:rPr>
              <w:t>ָ</w:t>
            </w:r>
            <w:r w:rsidRPr="00220460">
              <w:rPr>
                <w:rFonts w:ascii="Arial" w:hAnsi="Arial" w:cs="David" w:hint="cs"/>
                <w:b/>
                <w:bCs/>
                <w:sz w:val="22"/>
                <w:szCs w:val="22"/>
                <w:rtl/>
              </w:rPr>
              <w:t>ה</w:t>
            </w:r>
            <w:r w:rsidRPr="00220460">
              <w:rPr>
                <w:rFonts w:ascii="Arial" w:hAnsi="Arial" w:cs="David" w:hint="cs"/>
                <w:sz w:val="22"/>
                <w:szCs w:val="22"/>
                <w:rtl/>
              </w:rPr>
              <w:t>.</w:t>
            </w:r>
          </w:p>
          <w:p w:rsidR="001D7C44" w:rsidRPr="00220460" w:rsidRDefault="001D7C44" w:rsidP="00AC150E">
            <w:pPr>
              <w:spacing w:line="300" w:lineRule="exact"/>
              <w:rPr>
                <w:rFonts w:ascii="Arial" w:hAnsi="Arial" w:cs="David" w:hint="cs"/>
                <w:sz w:val="22"/>
                <w:szCs w:val="22"/>
                <w:rtl/>
              </w:rPr>
            </w:pPr>
            <w:r w:rsidRPr="00220460">
              <w:rPr>
                <w:rFonts w:ascii="Arial" w:hAnsi="Arial" w:cs="David" w:hint="cs"/>
                <w:sz w:val="22"/>
                <w:szCs w:val="22"/>
                <w:rtl/>
              </w:rPr>
              <w:t xml:space="preserve">הוצע בעבר: </w:t>
            </w:r>
            <w:r w:rsidRPr="00220460">
              <w:rPr>
                <w:rFonts w:ascii="Arial" w:hAnsi="Arial" w:cs="David" w:hint="cs"/>
                <w:b/>
                <w:bCs/>
                <w:sz w:val="22"/>
                <w:szCs w:val="22"/>
                <w:rtl/>
              </w:rPr>
              <w:t>הִתְנַתְּקוּת</w:t>
            </w:r>
            <w:r w:rsidRPr="00220460">
              <w:rPr>
                <w:rFonts w:ascii="Arial" w:hAnsi="Arial" w:cs="David" w:hint="cs"/>
                <w:sz w:val="22"/>
                <w:szCs w:val="22"/>
                <w:rtl/>
              </w:rPr>
              <w:t>; מוצע לשנות.</w:t>
            </w:r>
          </w:p>
        </w:tc>
      </w:tr>
      <w:tr w:rsidR="001D7C44" w:rsidRPr="00D615ED" w:rsidTr="00AC150E">
        <w:trPr>
          <w:jc w:val="center"/>
        </w:trPr>
        <w:tc>
          <w:tcPr>
            <w:tcW w:w="358" w:type="pct"/>
          </w:tcPr>
          <w:p w:rsidR="001D7C44" w:rsidRPr="00FF20D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FF20DD" w:rsidRDefault="001D7C44" w:rsidP="00AC150E">
            <w:pPr>
              <w:spacing w:line="320" w:lineRule="exact"/>
              <w:rPr>
                <w:rFonts w:ascii="Arial" w:hAnsi="Arial" w:cs="David" w:hint="cs"/>
                <w:rtl/>
              </w:rPr>
            </w:pPr>
            <w:r w:rsidRPr="00FF20DD">
              <w:rPr>
                <w:rFonts w:ascii="Arial" w:hAnsi="Arial" w:cs="David" w:hint="cs"/>
                <w:rtl/>
              </w:rPr>
              <w:t xml:space="preserve">רִעֲנוּן </w:t>
            </w:r>
            <w:r w:rsidRPr="008229C6">
              <w:rPr>
                <w:rFonts w:ascii="Arial" w:hAnsi="Arial" w:cs="David" w:hint="cs"/>
                <w:sz w:val="22"/>
                <w:szCs w:val="22"/>
                <w:rtl/>
              </w:rPr>
              <w:t xml:space="preserve">[טעינה חוזרת של דף </w:t>
            </w:r>
            <w:r>
              <w:rPr>
                <w:rFonts w:ascii="Arial" w:hAnsi="Arial" w:cs="David" w:hint="cs"/>
                <w:sz w:val="22"/>
                <w:szCs w:val="22"/>
                <w:rtl/>
              </w:rPr>
              <w:t>מרשתת</w:t>
            </w:r>
            <w:r w:rsidRPr="008229C6">
              <w:rPr>
                <w:rFonts w:ascii="Arial" w:hAnsi="Arial" w:cs="David" w:hint="cs"/>
                <w:sz w:val="22"/>
                <w:szCs w:val="22"/>
                <w:rtl/>
              </w:rPr>
              <w:t xml:space="preserve"> </w:t>
            </w:r>
            <w:r>
              <w:rPr>
                <w:rFonts w:ascii="Arial" w:hAnsi="Arial" w:cs="David" w:hint="cs"/>
                <w:sz w:val="22"/>
                <w:szCs w:val="22"/>
                <w:rtl/>
              </w:rPr>
              <w:t>ה</w:t>
            </w:r>
            <w:r w:rsidRPr="008229C6">
              <w:rPr>
                <w:rFonts w:ascii="Arial" w:hAnsi="Arial" w:cs="David" w:hint="cs"/>
                <w:sz w:val="22"/>
                <w:szCs w:val="22"/>
                <w:rtl/>
              </w:rPr>
              <w:t>מוצג על צג המחשב ]</w:t>
            </w:r>
          </w:p>
        </w:tc>
        <w:tc>
          <w:tcPr>
            <w:tcW w:w="1161" w:type="pct"/>
          </w:tcPr>
          <w:p w:rsidR="001D7C44" w:rsidRPr="00764A16" w:rsidRDefault="001D7C44" w:rsidP="00AC150E">
            <w:pPr>
              <w:spacing w:line="320" w:lineRule="exact"/>
              <w:jc w:val="right"/>
            </w:pPr>
            <w:r>
              <w:t>r</w:t>
            </w:r>
            <w:r w:rsidRPr="00764A16">
              <w:t>efresh</w:t>
            </w:r>
            <w:r>
              <w:t xml:space="preserve"> </w:t>
            </w:r>
          </w:p>
        </w:tc>
        <w:tc>
          <w:tcPr>
            <w:tcW w:w="1787" w:type="pct"/>
          </w:tcPr>
          <w:p w:rsidR="001D7C44" w:rsidRPr="00FF20DD" w:rsidRDefault="001D7C44" w:rsidP="00AC150E">
            <w:pPr>
              <w:spacing w:line="300" w:lineRule="exact"/>
              <w:rPr>
                <w:rFonts w:ascii="Arial" w:hAnsi="Arial" w:cs="David" w:hint="cs"/>
                <w:sz w:val="22"/>
                <w:szCs w:val="22"/>
                <w:rtl/>
              </w:rPr>
            </w:pPr>
          </w:p>
        </w:tc>
      </w:tr>
      <w:tr w:rsidR="001D7C44" w:rsidRPr="00D615ED" w:rsidTr="00AC150E">
        <w:trPr>
          <w:jc w:val="center"/>
        </w:trPr>
        <w:tc>
          <w:tcPr>
            <w:tcW w:w="358" w:type="pct"/>
          </w:tcPr>
          <w:p w:rsidR="001D7C44" w:rsidRPr="00FF20D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694" w:type="pct"/>
          </w:tcPr>
          <w:p w:rsidR="001D7C44" w:rsidRPr="00FF20DD" w:rsidRDefault="001D7C44" w:rsidP="00AC150E">
            <w:pPr>
              <w:spacing w:line="320" w:lineRule="exact"/>
              <w:rPr>
                <w:rFonts w:ascii="Arial" w:hAnsi="Arial" w:cs="David" w:hint="cs"/>
                <w:rtl/>
              </w:rPr>
            </w:pPr>
            <w:r w:rsidRPr="00FF20DD">
              <w:rPr>
                <w:rFonts w:ascii="Arial" w:hAnsi="Arial" w:cs="David" w:hint="cs"/>
                <w:rtl/>
              </w:rPr>
              <w:t>רִעֲנֵן</w:t>
            </w:r>
          </w:p>
        </w:tc>
        <w:tc>
          <w:tcPr>
            <w:tcW w:w="1161" w:type="pct"/>
          </w:tcPr>
          <w:p w:rsidR="001D7C44" w:rsidRDefault="001D7C44" w:rsidP="00AC150E">
            <w:pPr>
              <w:spacing w:line="320" w:lineRule="exact"/>
              <w:jc w:val="right"/>
            </w:pPr>
            <w:proofErr w:type="gramStart"/>
            <w:r>
              <w:t>r</w:t>
            </w:r>
            <w:r w:rsidRPr="00764A16">
              <w:t>efresh</w:t>
            </w:r>
            <w:proofErr w:type="gramEnd"/>
            <w:r>
              <w:t xml:space="preserve"> [v.]</w:t>
            </w:r>
          </w:p>
        </w:tc>
        <w:tc>
          <w:tcPr>
            <w:tcW w:w="1787" w:type="pct"/>
          </w:tcPr>
          <w:p w:rsidR="001D7C44" w:rsidRPr="00705671" w:rsidRDefault="001D7C44" w:rsidP="00AC150E">
            <w:pPr>
              <w:spacing w:line="300" w:lineRule="exact"/>
              <w:rPr>
                <w:rFonts w:ascii="Arial" w:hAnsi="Arial" w:cs="David" w:hint="cs"/>
                <w:sz w:val="22"/>
                <w:szCs w:val="22"/>
                <w:rtl/>
              </w:rPr>
            </w:pPr>
          </w:p>
        </w:tc>
      </w:tr>
    </w:tbl>
    <w:p w:rsidR="001D7C44" w:rsidRDefault="001D7C44" w:rsidP="001D7C44">
      <w:pPr>
        <w:spacing w:line="320" w:lineRule="exact"/>
        <w:rPr>
          <w:rFonts w:hint="cs"/>
          <w:rtl/>
        </w:rPr>
      </w:pPr>
    </w:p>
    <w:p w:rsidR="001D7C44" w:rsidRDefault="001D7C44" w:rsidP="001D7C44">
      <w:pPr>
        <w:spacing w:line="320" w:lineRule="exact"/>
        <w:rPr>
          <w:rFonts w:ascii="Arial" w:hAnsi="Arial" w:cs="David" w:hint="cs"/>
          <w:b/>
          <w:bCs/>
          <w:rtl/>
        </w:rPr>
      </w:pPr>
    </w:p>
    <w:p w:rsidR="001D7C44" w:rsidRDefault="001D7C44" w:rsidP="001D7C44">
      <w:pPr>
        <w:spacing w:line="320" w:lineRule="exact"/>
        <w:rPr>
          <w:rFonts w:ascii="Arial" w:hAnsi="Arial" w:cs="David" w:hint="cs"/>
          <w:rtl/>
        </w:rPr>
      </w:pPr>
      <w:r w:rsidRPr="005B0A32">
        <w:rPr>
          <w:rFonts w:ascii="Arial" w:hAnsi="Arial" w:cs="David" w:hint="cs"/>
          <w:b/>
          <w:bCs/>
          <w:rtl/>
        </w:rPr>
        <w:t>מונחים נוספים</w:t>
      </w:r>
    </w:p>
    <w:p w:rsidR="001D7C44" w:rsidRPr="005B0A32" w:rsidRDefault="001D7C44" w:rsidP="001D7C44">
      <w:pPr>
        <w:spacing w:line="320" w:lineRule="exact"/>
        <w:rPr>
          <w:rFonts w:ascii="Arial" w:hAnsi="Arial" w:cs="David" w:hint="cs"/>
          <w:rtl/>
        </w:rPr>
      </w:pPr>
      <w:r>
        <w:rPr>
          <w:rFonts w:ascii="Arial" w:hAnsi="Arial" w:cs="David" w:hint="cs"/>
          <w:rtl/>
        </w:rPr>
        <w:t xml:space="preserve">המונחים שלהלן אינם ייחודיים לתחום התקשורת ושייכים לתחום המחשב והמרשתת בכלל. </w:t>
      </w:r>
      <w:r w:rsidRPr="003225B9">
        <w:rPr>
          <w:rFonts w:ascii="Arial" w:hAnsi="Arial" w:cs="David" w:hint="cs"/>
          <w:rtl/>
        </w:rPr>
        <w:t>הוועדה מבקשת לכלול גם אותם במילונהּ</w:t>
      </w:r>
      <w:r>
        <w:rPr>
          <w:rFonts w:ascii="Arial" w:hAnsi="Arial" w:cs="David" w:hint="cs"/>
          <w:rtl/>
        </w:rPr>
        <w:t xml:space="preserve"> משום שהם ב</w:t>
      </w:r>
      <w:r w:rsidRPr="003225B9">
        <w:rPr>
          <w:rFonts w:ascii="Arial" w:hAnsi="Arial" w:cs="David" w:hint="cs"/>
          <w:rtl/>
        </w:rPr>
        <w:t>שימוש רווח מאוד בין אנשי המקצוע.</w:t>
      </w:r>
    </w:p>
    <w:p w:rsidR="001D7C44" w:rsidRDefault="001D7C44" w:rsidP="001D7C44">
      <w:pPr>
        <w:spacing w:line="320" w:lineRule="exact"/>
        <w:rPr>
          <w:rFonts w:hint="cs"/>
          <w:rtl/>
        </w:rPr>
      </w:pPr>
    </w:p>
    <w:tbl>
      <w:tblPr>
        <w:bidiVisual/>
        <w:tblW w:w="548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3801"/>
        <w:gridCol w:w="2203"/>
        <w:gridCol w:w="4000"/>
      </w:tblGrid>
      <w:tr w:rsidR="001D7C44" w:rsidRPr="00705671" w:rsidTr="00AC150E">
        <w:tc>
          <w:tcPr>
            <w:tcW w:w="373" w:type="pct"/>
          </w:tcPr>
          <w:p w:rsidR="001D7C44" w:rsidRPr="00705671"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758" w:type="pct"/>
          </w:tcPr>
          <w:p w:rsidR="001D7C44" w:rsidRPr="00705671" w:rsidRDefault="001D7C44" w:rsidP="00AC150E">
            <w:pPr>
              <w:spacing w:line="320" w:lineRule="exact"/>
              <w:rPr>
                <w:rFonts w:ascii="Arial" w:hAnsi="Arial" w:cs="David" w:hint="cs"/>
                <w:sz w:val="22"/>
                <w:szCs w:val="22"/>
                <w:rtl/>
              </w:rPr>
            </w:pPr>
            <w:r w:rsidRPr="00705671">
              <w:rPr>
                <w:rFonts w:ascii="Arial" w:hAnsi="Arial" w:cs="David" w:hint="cs"/>
                <w:rtl/>
              </w:rPr>
              <w:t>אִפְיוּן</w:t>
            </w:r>
            <w:r w:rsidRPr="00705671">
              <w:rPr>
                <w:rFonts w:ascii="Arial" w:hAnsi="Arial" w:cs="David" w:hint="cs"/>
                <w:sz w:val="22"/>
                <w:szCs w:val="22"/>
                <w:rtl/>
              </w:rPr>
              <w:t xml:space="preserve"> [כתיבה טכנית של סך המאפיינים, השימושים, הפעולות והתצוגה המרכיבים יחד אתר </w:t>
            </w:r>
            <w:r>
              <w:rPr>
                <w:rFonts w:ascii="Arial" w:hAnsi="Arial" w:cs="David" w:hint="cs"/>
                <w:sz w:val="22"/>
                <w:szCs w:val="22"/>
                <w:rtl/>
              </w:rPr>
              <w:t>במרשתת</w:t>
            </w:r>
            <w:r w:rsidRPr="00705671">
              <w:rPr>
                <w:rFonts w:ascii="Arial" w:hAnsi="Arial" w:cs="David" w:hint="cs"/>
                <w:sz w:val="22"/>
                <w:szCs w:val="22"/>
                <w:rtl/>
              </w:rPr>
              <w:t>. האפיון נועד לאנשים הטכניים, המתכנתים, להגשים את רצונות מתכנני האתר]</w:t>
            </w:r>
          </w:p>
        </w:tc>
        <w:tc>
          <w:tcPr>
            <w:tcW w:w="1019" w:type="pct"/>
          </w:tcPr>
          <w:p w:rsidR="001D7C44" w:rsidRPr="00705671" w:rsidRDefault="001D7C44" w:rsidP="00AC150E">
            <w:pPr>
              <w:spacing w:line="320" w:lineRule="exact"/>
              <w:jc w:val="right"/>
              <w:rPr>
                <w:rtl/>
              </w:rPr>
            </w:pPr>
            <w:r w:rsidRPr="00705671">
              <w:t>specification</w:t>
            </w:r>
          </w:p>
        </w:tc>
        <w:tc>
          <w:tcPr>
            <w:tcW w:w="1850" w:type="pct"/>
          </w:tcPr>
          <w:p w:rsidR="001D7C44" w:rsidRPr="005A5886" w:rsidRDefault="001D7C44" w:rsidP="00AC150E">
            <w:pPr>
              <w:spacing w:line="300" w:lineRule="exact"/>
              <w:rPr>
                <w:rFonts w:ascii="Arial" w:hAnsi="Arial" w:cs="David" w:hint="cs"/>
                <w:sz w:val="22"/>
                <w:szCs w:val="22"/>
                <w:rtl/>
              </w:rPr>
            </w:pPr>
            <w:r>
              <w:rPr>
                <w:rFonts w:ascii="Arial" w:hAnsi="Arial" w:cs="David" w:hint="cs"/>
                <w:sz w:val="22"/>
                <w:szCs w:val="22"/>
                <w:rtl/>
              </w:rPr>
              <w:t xml:space="preserve">במונחי האקדמיה: </w:t>
            </w:r>
            <w:r w:rsidRPr="00430917">
              <w:rPr>
                <w:rFonts w:ascii="Arial" w:hAnsi="Arial" w:cs="David" w:hint="cs"/>
                <w:b/>
                <w:bCs/>
                <w:sz w:val="22"/>
                <w:szCs w:val="22"/>
                <w:rtl/>
              </w:rPr>
              <w:t>מ</w:t>
            </w:r>
            <w:r>
              <w:rPr>
                <w:rFonts w:ascii="Arial" w:hAnsi="Arial" w:cs="David" w:hint="cs"/>
                <w:b/>
                <w:bCs/>
                <w:sz w:val="22"/>
                <w:szCs w:val="22"/>
                <w:rtl/>
              </w:rPr>
              <w:t>ִ</w:t>
            </w:r>
            <w:r w:rsidRPr="00430917">
              <w:rPr>
                <w:rFonts w:ascii="Arial" w:hAnsi="Arial" w:cs="David" w:hint="cs"/>
                <w:b/>
                <w:bCs/>
                <w:sz w:val="22"/>
                <w:szCs w:val="22"/>
                <w:rtl/>
              </w:rPr>
              <w:t>פ</w:t>
            </w:r>
            <w:r>
              <w:rPr>
                <w:rFonts w:ascii="Arial" w:hAnsi="Arial" w:cs="David" w:hint="cs"/>
                <w:b/>
                <w:bCs/>
                <w:sz w:val="22"/>
                <w:szCs w:val="22"/>
                <w:rtl/>
              </w:rPr>
              <w:t>ְ</w:t>
            </w:r>
            <w:r w:rsidRPr="00430917">
              <w:rPr>
                <w:rFonts w:ascii="Arial" w:hAnsi="Arial" w:cs="David" w:hint="cs"/>
                <w:b/>
                <w:bCs/>
                <w:sz w:val="22"/>
                <w:szCs w:val="22"/>
                <w:rtl/>
              </w:rPr>
              <w:t>ר</w:t>
            </w:r>
            <w:r>
              <w:rPr>
                <w:rFonts w:ascii="Arial" w:hAnsi="Arial" w:cs="David" w:hint="cs"/>
                <w:b/>
                <w:bCs/>
                <w:sz w:val="22"/>
                <w:szCs w:val="22"/>
                <w:rtl/>
              </w:rPr>
              <w:t>ָ</w:t>
            </w:r>
            <w:r w:rsidRPr="00430917">
              <w:rPr>
                <w:rFonts w:ascii="Arial" w:hAnsi="Arial" w:cs="David" w:hint="cs"/>
                <w:b/>
                <w:bCs/>
                <w:sz w:val="22"/>
                <w:szCs w:val="22"/>
                <w:rtl/>
              </w:rPr>
              <w:t>ט</w:t>
            </w:r>
            <w:r>
              <w:rPr>
                <w:rFonts w:ascii="Arial" w:hAnsi="Arial" w:cs="David" w:hint="cs"/>
                <w:sz w:val="22"/>
                <w:szCs w:val="22"/>
                <w:rtl/>
              </w:rPr>
              <w:t xml:space="preserve">. ועדת </w:t>
            </w:r>
            <w:proofErr w:type="spellStart"/>
            <w:r>
              <w:rPr>
                <w:rFonts w:ascii="Arial" w:hAnsi="Arial" w:cs="David" w:hint="cs"/>
                <w:sz w:val="22"/>
                <w:szCs w:val="22"/>
                <w:rtl/>
              </w:rPr>
              <w:t>טכ"מ</w:t>
            </w:r>
            <w:proofErr w:type="spellEnd"/>
            <w:r>
              <w:rPr>
                <w:rFonts w:ascii="Arial" w:hAnsi="Arial" w:cs="David" w:hint="cs"/>
                <w:sz w:val="22"/>
                <w:szCs w:val="22"/>
                <w:rtl/>
              </w:rPr>
              <w:t xml:space="preserve"> מתנגדת לשינוי.</w:t>
            </w:r>
          </w:p>
        </w:tc>
      </w:tr>
      <w:tr w:rsidR="001D7C44" w:rsidRPr="00705671" w:rsidTr="00AC150E">
        <w:tc>
          <w:tcPr>
            <w:tcW w:w="373" w:type="pct"/>
          </w:tcPr>
          <w:p w:rsidR="001D7C44" w:rsidRPr="00705671"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758" w:type="pct"/>
          </w:tcPr>
          <w:p w:rsidR="001D7C44" w:rsidRPr="00705671" w:rsidRDefault="001D7C44" w:rsidP="00AC150E">
            <w:pPr>
              <w:spacing w:line="320" w:lineRule="exact"/>
              <w:rPr>
                <w:rFonts w:ascii="Arial" w:hAnsi="Arial" w:cs="David" w:hint="cs"/>
                <w:sz w:val="22"/>
                <w:szCs w:val="22"/>
                <w:rtl/>
              </w:rPr>
            </w:pPr>
            <w:proofErr w:type="spellStart"/>
            <w:r w:rsidRPr="00705671">
              <w:rPr>
                <w:rFonts w:ascii="Arial" w:hAnsi="Arial" w:cs="David" w:hint="cs"/>
                <w:rtl/>
              </w:rPr>
              <w:t>אִפְ</w:t>
            </w:r>
            <w:proofErr w:type="spellEnd"/>
            <w:r w:rsidRPr="00705671">
              <w:rPr>
                <w:rFonts w:ascii="Arial" w:hAnsi="Arial" w:cs="David" w:hint="cs"/>
                <w:rtl/>
              </w:rPr>
              <w:t>יֵן</w:t>
            </w:r>
            <w:r w:rsidRPr="00705671">
              <w:rPr>
                <w:rFonts w:ascii="Arial" w:hAnsi="Arial" w:cs="David" w:hint="cs"/>
                <w:sz w:val="22"/>
                <w:szCs w:val="22"/>
                <w:rtl/>
              </w:rPr>
              <w:t xml:space="preserve"> </w:t>
            </w:r>
            <w:r w:rsidRPr="00D06842">
              <w:rPr>
                <w:rFonts w:ascii="Arial" w:hAnsi="Arial" w:cs="David" w:hint="cs"/>
                <w:sz w:val="22"/>
                <w:szCs w:val="22"/>
                <w:rtl/>
              </w:rPr>
              <w:t xml:space="preserve">[כתב כתיבה טכנית של סך המאפיינים, השימושים, הפעולות והתצוגה המרכיבים יחד אתר במרשתת. ראה: </w:t>
            </w:r>
            <w:r w:rsidRPr="00D06842">
              <w:rPr>
                <w:rFonts w:ascii="Arial" w:hAnsi="Arial" w:cs="David" w:hint="cs"/>
                <w:rtl/>
              </w:rPr>
              <w:t>אִפְיוּן</w:t>
            </w:r>
            <w:r w:rsidRPr="00D06842">
              <w:rPr>
                <w:rFonts w:ascii="Arial" w:hAnsi="Arial" w:cs="David" w:hint="cs"/>
                <w:sz w:val="22"/>
                <w:szCs w:val="22"/>
                <w:rtl/>
              </w:rPr>
              <w:t xml:space="preserve"> ]</w:t>
            </w:r>
          </w:p>
        </w:tc>
        <w:tc>
          <w:tcPr>
            <w:tcW w:w="1019" w:type="pct"/>
          </w:tcPr>
          <w:p w:rsidR="001D7C44" w:rsidRPr="00705671" w:rsidRDefault="001D7C44" w:rsidP="00AC150E">
            <w:pPr>
              <w:spacing w:line="320" w:lineRule="exact"/>
              <w:jc w:val="right"/>
            </w:pPr>
            <w:r w:rsidRPr="00705671">
              <w:t>specified</w:t>
            </w:r>
          </w:p>
        </w:tc>
        <w:tc>
          <w:tcPr>
            <w:tcW w:w="1850" w:type="pct"/>
          </w:tcPr>
          <w:p w:rsidR="001D7C44" w:rsidRPr="005A5886" w:rsidRDefault="001D7C44" w:rsidP="00AC150E">
            <w:pPr>
              <w:spacing w:line="300" w:lineRule="exact"/>
              <w:rPr>
                <w:rFonts w:ascii="Arial" w:hAnsi="Arial" w:cs="David" w:hint="cs"/>
                <w:sz w:val="22"/>
                <w:szCs w:val="22"/>
                <w:rtl/>
              </w:rPr>
            </w:pPr>
            <w:r>
              <w:rPr>
                <w:rFonts w:ascii="Arial" w:hAnsi="Arial" w:cs="David" w:hint="cs"/>
                <w:sz w:val="22"/>
                <w:szCs w:val="22"/>
                <w:rtl/>
              </w:rPr>
              <w:t xml:space="preserve">ועדת </w:t>
            </w:r>
            <w:proofErr w:type="spellStart"/>
            <w:r>
              <w:rPr>
                <w:rFonts w:ascii="Arial" w:hAnsi="Arial" w:cs="David" w:hint="cs"/>
                <w:sz w:val="22"/>
                <w:szCs w:val="22"/>
                <w:rtl/>
              </w:rPr>
              <w:t>טכ"מ</w:t>
            </w:r>
            <w:proofErr w:type="spellEnd"/>
            <w:r>
              <w:rPr>
                <w:rFonts w:ascii="Arial" w:hAnsi="Arial" w:cs="David" w:hint="cs"/>
                <w:sz w:val="22"/>
                <w:szCs w:val="22"/>
                <w:rtl/>
              </w:rPr>
              <w:t xml:space="preserve"> מתנגדת. ראו לעיל.</w:t>
            </w:r>
          </w:p>
        </w:tc>
      </w:tr>
      <w:tr w:rsidR="001D7C44" w:rsidRPr="00FF20DD" w:rsidTr="00AC150E">
        <w:tc>
          <w:tcPr>
            <w:tcW w:w="373" w:type="pct"/>
            <w:tcBorders>
              <w:top w:val="single" w:sz="4" w:space="0" w:color="auto"/>
              <w:left w:val="single" w:sz="4" w:space="0" w:color="auto"/>
              <w:bottom w:val="single" w:sz="4" w:space="0" w:color="auto"/>
              <w:right w:val="single" w:sz="4" w:space="0" w:color="auto"/>
            </w:tcBorders>
          </w:tcPr>
          <w:p w:rsidR="001D7C44" w:rsidRPr="00FF20D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758" w:type="pct"/>
            <w:tcBorders>
              <w:top w:val="single" w:sz="4" w:space="0" w:color="auto"/>
              <w:left w:val="single" w:sz="4" w:space="0" w:color="auto"/>
              <w:bottom w:val="single" w:sz="4" w:space="0" w:color="auto"/>
              <w:right w:val="single" w:sz="4" w:space="0" w:color="auto"/>
            </w:tcBorders>
          </w:tcPr>
          <w:p w:rsidR="001D7C44" w:rsidRPr="00FF20DD" w:rsidRDefault="001D7C44" w:rsidP="00AC150E">
            <w:pPr>
              <w:spacing w:line="320" w:lineRule="exact"/>
              <w:rPr>
                <w:rFonts w:ascii="Arial" w:hAnsi="Arial" w:cs="David" w:hint="cs"/>
                <w:rtl/>
              </w:rPr>
            </w:pPr>
            <w:r w:rsidRPr="00FF20DD">
              <w:rPr>
                <w:rFonts w:ascii="Arial" w:hAnsi="Arial" w:cs="David" w:hint="cs"/>
                <w:rtl/>
              </w:rPr>
              <w:t>הַקְלָק</w:t>
            </w:r>
            <w:proofErr w:type="spellStart"/>
            <w:r w:rsidRPr="00FF20DD">
              <w:rPr>
                <w:rFonts w:ascii="Arial" w:hAnsi="Arial" w:cs="David" w:hint="cs"/>
                <w:rtl/>
              </w:rPr>
              <w:t>ָה</w:t>
            </w:r>
            <w:proofErr w:type="spellEnd"/>
            <w:r w:rsidRPr="00FF20DD">
              <w:rPr>
                <w:rFonts w:ascii="Arial" w:hAnsi="Arial" w:cs="David" w:hint="cs"/>
                <w:rtl/>
              </w:rPr>
              <w:t xml:space="preserve"> </w:t>
            </w:r>
            <w:r w:rsidRPr="00CD5956">
              <w:rPr>
                <w:rFonts w:ascii="Arial" w:hAnsi="Arial" w:cs="David" w:hint="cs"/>
                <w:sz w:val="22"/>
                <w:szCs w:val="22"/>
                <w:rtl/>
              </w:rPr>
              <w:t xml:space="preserve">[הצבת הסמן במחשב על קישור והפעלתו על ידי לחיצה על המקש </w:t>
            </w:r>
            <w:r w:rsidRPr="00CD5956">
              <w:rPr>
                <w:sz w:val="22"/>
                <w:szCs w:val="22"/>
              </w:rPr>
              <w:t>enter</w:t>
            </w:r>
            <w:r w:rsidRPr="00CD5956">
              <w:rPr>
                <w:rFonts w:ascii="Arial" w:hAnsi="Arial" w:cs="David" w:hint="cs"/>
                <w:sz w:val="22"/>
                <w:szCs w:val="22"/>
                <w:rtl/>
              </w:rPr>
              <w:t xml:space="preserve"> או על כפתור בעכבר]</w:t>
            </w:r>
          </w:p>
        </w:tc>
        <w:tc>
          <w:tcPr>
            <w:tcW w:w="1019" w:type="pct"/>
            <w:tcBorders>
              <w:top w:val="single" w:sz="4" w:space="0" w:color="auto"/>
              <w:left w:val="single" w:sz="4" w:space="0" w:color="auto"/>
              <w:bottom w:val="single" w:sz="4" w:space="0" w:color="auto"/>
              <w:right w:val="single" w:sz="4" w:space="0" w:color="auto"/>
            </w:tcBorders>
          </w:tcPr>
          <w:p w:rsidR="001D7C44" w:rsidRPr="00764A16" w:rsidRDefault="001D7C44" w:rsidP="00AC150E">
            <w:pPr>
              <w:spacing w:line="320" w:lineRule="exact"/>
              <w:jc w:val="right"/>
            </w:pPr>
            <w:r>
              <w:t>c</w:t>
            </w:r>
            <w:r w:rsidRPr="00764A16">
              <w:t xml:space="preserve">lick </w:t>
            </w:r>
          </w:p>
        </w:tc>
        <w:tc>
          <w:tcPr>
            <w:tcW w:w="1850" w:type="pct"/>
            <w:tcBorders>
              <w:top w:val="single" w:sz="4" w:space="0" w:color="auto"/>
              <w:left w:val="single" w:sz="4" w:space="0" w:color="auto"/>
              <w:bottom w:val="single" w:sz="4" w:space="0" w:color="auto"/>
              <w:right w:val="single" w:sz="4" w:space="0" w:color="auto"/>
            </w:tcBorders>
          </w:tcPr>
          <w:p w:rsidR="001D7C44" w:rsidRPr="00D62632" w:rsidRDefault="001D7C44" w:rsidP="00AC150E">
            <w:pPr>
              <w:spacing w:line="300" w:lineRule="exact"/>
              <w:rPr>
                <w:rFonts w:ascii="Arial" w:hAnsi="Arial" w:cs="David" w:hint="cs"/>
                <w:sz w:val="22"/>
                <w:szCs w:val="22"/>
                <w:highlight w:val="yellow"/>
                <w:rtl/>
              </w:rPr>
            </w:pPr>
            <w:r w:rsidRPr="00D62632">
              <w:rPr>
                <w:rFonts w:ascii="Arial" w:hAnsi="Arial" w:cs="David" w:hint="cs"/>
                <w:sz w:val="22"/>
                <w:szCs w:val="22"/>
                <w:rtl/>
              </w:rPr>
              <w:t>מונחי האקדמיה: הַקָּשׁה.</w:t>
            </w:r>
          </w:p>
        </w:tc>
      </w:tr>
      <w:tr w:rsidR="001D7C44" w:rsidRPr="00FF20DD" w:rsidTr="00AC150E">
        <w:tc>
          <w:tcPr>
            <w:tcW w:w="373" w:type="pct"/>
            <w:tcBorders>
              <w:top w:val="single" w:sz="4" w:space="0" w:color="auto"/>
              <w:left w:val="single" w:sz="4" w:space="0" w:color="auto"/>
              <w:bottom w:val="single" w:sz="4" w:space="0" w:color="auto"/>
              <w:right w:val="single" w:sz="4" w:space="0" w:color="auto"/>
            </w:tcBorders>
          </w:tcPr>
          <w:p w:rsidR="001D7C44" w:rsidRPr="00FF20D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758" w:type="pct"/>
            <w:tcBorders>
              <w:top w:val="single" w:sz="4" w:space="0" w:color="auto"/>
              <w:left w:val="single" w:sz="4" w:space="0" w:color="auto"/>
              <w:bottom w:val="single" w:sz="4" w:space="0" w:color="auto"/>
              <w:right w:val="single" w:sz="4" w:space="0" w:color="auto"/>
            </w:tcBorders>
          </w:tcPr>
          <w:p w:rsidR="001D7C44" w:rsidRPr="00FF20DD" w:rsidRDefault="001D7C44" w:rsidP="00AC150E">
            <w:pPr>
              <w:spacing w:line="320" w:lineRule="exact"/>
              <w:rPr>
                <w:rFonts w:ascii="Arial" w:hAnsi="Arial" w:cs="David" w:hint="cs"/>
                <w:rtl/>
              </w:rPr>
            </w:pPr>
            <w:r w:rsidRPr="00FF20DD">
              <w:rPr>
                <w:rFonts w:ascii="Arial" w:hAnsi="Arial" w:cs="David" w:hint="cs"/>
                <w:rtl/>
              </w:rPr>
              <w:t>לָחַץ, הִקְלִיק</w:t>
            </w:r>
          </w:p>
        </w:tc>
        <w:tc>
          <w:tcPr>
            <w:tcW w:w="1019" w:type="pct"/>
            <w:tcBorders>
              <w:top w:val="single" w:sz="4" w:space="0" w:color="auto"/>
              <w:left w:val="single" w:sz="4" w:space="0" w:color="auto"/>
              <w:bottom w:val="single" w:sz="4" w:space="0" w:color="auto"/>
              <w:right w:val="single" w:sz="4" w:space="0" w:color="auto"/>
            </w:tcBorders>
          </w:tcPr>
          <w:p w:rsidR="001D7C44" w:rsidRPr="00764A16" w:rsidRDefault="001D7C44" w:rsidP="00AC150E">
            <w:pPr>
              <w:spacing w:line="320" w:lineRule="exact"/>
              <w:jc w:val="right"/>
              <w:rPr>
                <w:rFonts w:hint="cs"/>
              </w:rPr>
            </w:pPr>
            <w:proofErr w:type="gramStart"/>
            <w:r>
              <w:t>c</w:t>
            </w:r>
            <w:r w:rsidRPr="00764A16">
              <w:t>lick</w:t>
            </w:r>
            <w:proofErr w:type="gramEnd"/>
            <w:r>
              <w:t xml:space="preserve"> [v.]</w:t>
            </w:r>
          </w:p>
        </w:tc>
        <w:tc>
          <w:tcPr>
            <w:tcW w:w="1850" w:type="pct"/>
            <w:tcBorders>
              <w:top w:val="single" w:sz="4" w:space="0" w:color="auto"/>
              <w:left w:val="single" w:sz="4" w:space="0" w:color="auto"/>
              <w:bottom w:val="single" w:sz="4" w:space="0" w:color="auto"/>
              <w:right w:val="single" w:sz="4" w:space="0" w:color="auto"/>
            </w:tcBorders>
          </w:tcPr>
          <w:p w:rsidR="001D7C44" w:rsidRPr="00D62632" w:rsidRDefault="001D7C44" w:rsidP="00AC150E">
            <w:pPr>
              <w:spacing w:line="300" w:lineRule="exact"/>
              <w:rPr>
                <w:rFonts w:ascii="Arial" w:hAnsi="Arial" w:cs="David" w:hint="cs"/>
                <w:sz w:val="22"/>
                <w:szCs w:val="22"/>
                <w:highlight w:val="yellow"/>
                <w:rtl/>
              </w:rPr>
            </w:pPr>
            <w:r w:rsidRPr="00D62632">
              <w:rPr>
                <w:rFonts w:ascii="Arial" w:hAnsi="Arial" w:cs="David" w:hint="cs"/>
                <w:sz w:val="22"/>
                <w:szCs w:val="22"/>
                <w:rtl/>
              </w:rPr>
              <w:t>מונחי האקדמיה: הִקִּישׁ.</w:t>
            </w:r>
          </w:p>
        </w:tc>
      </w:tr>
      <w:tr w:rsidR="001D7C44" w:rsidRPr="00FF20DD" w:rsidTr="00AC150E">
        <w:tc>
          <w:tcPr>
            <w:tcW w:w="373" w:type="pct"/>
            <w:tcBorders>
              <w:top w:val="single" w:sz="4" w:space="0" w:color="auto"/>
              <w:left w:val="single" w:sz="4" w:space="0" w:color="auto"/>
              <w:bottom w:val="single" w:sz="4" w:space="0" w:color="auto"/>
              <w:right w:val="single" w:sz="4" w:space="0" w:color="auto"/>
            </w:tcBorders>
          </w:tcPr>
          <w:p w:rsidR="001D7C44" w:rsidRPr="00FF20D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758" w:type="pct"/>
            <w:tcBorders>
              <w:top w:val="single" w:sz="4" w:space="0" w:color="auto"/>
              <w:left w:val="single" w:sz="4" w:space="0" w:color="auto"/>
              <w:bottom w:val="single" w:sz="4" w:space="0" w:color="auto"/>
              <w:right w:val="single" w:sz="4" w:space="0" w:color="auto"/>
            </w:tcBorders>
          </w:tcPr>
          <w:p w:rsidR="001D7C44" w:rsidRPr="00705671" w:rsidRDefault="001D7C44" w:rsidP="00AC150E">
            <w:pPr>
              <w:spacing w:line="320" w:lineRule="exact"/>
              <w:rPr>
                <w:rFonts w:ascii="Arial" w:hAnsi="Arial" w:cs="David" w:hint="cs"/>
                <w:rtl/>
              </w:rPr>
            </w:pPr>
            <w:r w:rsidRPr="00705671">
              <w:rPr>
                <w:rFonts w:ascii="Arial" w:hAnsi="Arial" w:cs="David" w:hint="cs"/>
                <w:rtl/>
              </w:rPr>
              <w:t>הַקְלָקָה כְּפוּל</w:t>
            </w:r>
            <w:proofErr w:type="spellStart"/>
            <w:r w:rsidRPr="00705671">
              <w:rPr>
                <w:rFonts w:ascii="Arial" w:hAnsi="Arial" w:cs="David" w:hint="cs"/>
                <w:rtl/>
              </w:rPr>
              <w:t>ָה</w:t>
            </w:r>
            <w:proofErr w:type="spellEnd"/>
            <w:r w:rsidRPr="00705671">
              <w:rPr>
                <w:rFonts w:ascii="Arial" w:hAnsi="Arial" w:cs="David" w:hint="cs"/>
                <w:rtl/>
              </w:rPr>
              <w:t xml:space="preserve"> </w:t>
            </w:r>
            <w:r w:rsidRPr="00CD5956">
              <w:rPr>
                <w:rFonts w:ascii="Arial" w:hAnsi="Arial" w:cs="David" w:hint="cs"/>
                <w:sz w:val="22"/>
                <w:szCs w:val="22"/>
                <w:rtl/>
              </w:rPr>
              <w:t>[הצבת הסמן במחשב על קישור או איקון והפעלתו בלחיצה כפולה על כפתור העכבר]</w:t>
            </w:r>
          </w:p>
        </w:tc>
        <w:tc>
          <w:tcPr>
            <w:tcW w:w="1019" w:type="pct"/>
            <w:tcBorders>
              <w:top w:val="single" w:sz="4" w:space="0" w:color="auto"/>
              <w:left w:val="single" w:sz="4" w:space="0" w:color="auto"/>
              <w:bottom w:val="single" w:sz="4" w:space="0" w:color="auto"/>
              <w:right w:val="single" w:sz="4" w:space="0" w:color="auto"/>
            </w:tcBorders>
          </w:tcPr>
          <w:p w:rsidR="001D7C44" w:rsidRPr="00764A16" w:rsidRDefault="001D7C44" w:rsidP="00AC150E">
            <w:pPr>
              <w:spacing w:line="320" w:lineRule="exact"/>
              <w:jc w:val="right"/>
            </w:pPr>
            <w:r>
              <w:t>d</w:t>
            </w:r>
            <w:r w:rsidRPr="00764A16">
              <w:t>ouble click</w:t>
            </w:r>
          </w:p>
        </w:tc>
        <w:tc>
          <w:tcPr>
            <w:tcW w:w="1850" w:type="pct"/>
            <w:tcBorders>
              <w:top w:val="single" w:sz="4" w:space="0" w:color="auto"/>
              <w:left w:val="single" w:sz="4" w:space="0" w:color="auto"/>
              <w:bottom w:val="single" w:sz="4" w:space="0" w:color="auto"/>
              <w:right w:val="single" w:sz="4" w:space="0" w:color="auto"/>
            </w:tcBorders>
          </w:tcPr>
          <w:p w:rsidR="001D7C44" w:rsidRPr="00FF20DD" w:rsidRDefault="001D7C44" w:rsidP="00AC150E">
            <w:pPr>
              <w:spacing w:line="300" w:lineRule="exact"/>
              <w:rPr>
                <w:rFonts w:ascii="Arial" w:hAnsi="Arial" w:cs="David" w:hint="cs"/>
                <w:sz w:val="22"/>
                <w:szCs w:val="22"/>
                <w:rtl/>
              </w:rPr>
            </w:pPr>
          </w:p>
        </w:tc>
      </w:tr>
      <w:tr w:rsidR="001D7C44" w:rsidRPr="00FF20DD" w:rsidTr="00AC150E">
        <w:tc>
          <w:tcPr>
            <w:tcW w:w="373" w:type="pct"/>
            <w:tcBorders>
              <w:top w:val="single" w:sz="4" w:space="0" w:color="auto"/>
              <w:left w:val="single" w:sz="4" w:space="0" w:color="auto"/>
              <w:bottom w:val="single" w:sz="4" w:space="0" w:color="auto"/>
              <w:right w:val="single" w:sz="4" w:space="0" w:color="auto"/>
            </w:tcBorders>
          </w:tcPr>
          <w:p w:rsidR="001D7C44" w:rsidRPr="00FF20D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758" w:type="pct"/>
            <w:tcBorders>
              <w:top w:val="single" w:sz="4" w:space="0" w:color="auto"/>
              <w:left w:val="single" w:sz="4" w:space="0" w:color="auto"/>
              <w:bottom w:val="single" w:sz="4" w:space="0" w:color="auto"/>
              <w:right w:val="single" w:sz="4" w:space="0" w:color="auto"/>
            </w:tcBorders>
          </w:tcPr>
          <w:p w:rsidR="001D7C44" w:rsidRPr="00705671" w:rsidRDefault="001D7C44" w:rsidP="00AC150E">
            <w:pPr>
              <w:spacing w:line="320" w:lineRule="exact"/>
              <w:rPr>
                <w:rFonts w:ascii="Arial" w:hAnsi="Arial" w:cs="David" w:hint="cs"/>
                <w:rtl/>
              </w:rPr>
            </w:pPr>
            <w:r w:rsidRPr="00FF20DD">
              <w:rPr>
                <w:rFonts w:ascii="Arial" w:hAnsi="Arial" w:cs="David" w:hint="cs"/>
                <w:rtl/>
              </w:rPr>
              <w:t>קָלִיק, בַּר-הַקְלָקָה</w:t>
            </w:r>
            <w:r w:rsidRPr="00CD5956">
              <w:rPr>
                <w:rFonts w:ascii="Arial" w:hAnsi="Arial" w:cs="David" w:hint="cs"/>
                <w:sz w:val="22"/>
                <w:szCs w:val="22"/>
                <w:rtl/>
              </w:rPr>
              <w:t xml:space="preserve"> [שורת טקסט או תמונה שאפשר להקליק עליהן, בניגוד לתמונות או טקסט שאינם מגיבים להקלקה]</w:t>
            </w:r>
          </w:p>
        </w:tc>
        <w:tc>
          <w:tcPr>
            <w:tcW w:w="1019" w:type="pct"/>
            <w:tcBorders>
              <w:top w:val="single" w:sz="4" w:space="0" w:color="auto"/>
              <w:left w:val="single" w:sz="4" w:space="0" w:color="auto"/>
              <w:bottom w:val="single" w:sz="4" w:space="0" w:color="auto"/>
              <w:right w:val="single" w:sz="4" w:space="0" w:color="auto"/>
            </w:tcBorders>
          </w:tcPr>
          <w:p w:rsidR="001D7C44" w:rsidRPr="00764A16" w:rsidRDefault="001D7C44" w:rsidP="00AC150E">
            <w:pPr>
              <w:spacing w:line="320" w:lineRule="exact"/>
              <w:jc w:val="right"/>
            </w:pPr>
            <w:r>
              <w:t>c</w:t>
            </w:r>
            <w:r w:rsidRPr="00764A16">
              <w:t>lickable</w:t>
            </w:r>
          </w:p>
        </w:tc>
        <w:tc>
          <w:tcPr>
            <w:tcW w:w="1850" w:type="pct"/>
            <w:tcBorders>
              <w:top w:val="single" w:sz="4" w:space="0" w:color="auto"/>
              <w:left w:val="single" w:sz="4" w:space="0" w:color="auto"/>
              <w:bottom w:val="single" w:sz="4" w:space="0" w:color="auto"/>
              <w:right w:val="single" w:sz="4" w:space="0" w:color="auto"/>
            </w:tcBorders>
          </w:tcPr>
          <w:p w:rsidR="001D7C44" w:rsidRPr="00FF20DD" w:rsidRDefault="001D7C44" w:rsidP="00AC150E">
            <w:pPr>
              <w:spacing w:line="300" w:lineRule="exact"/>
              <w:rPr>
                <w:rFonts w:ascii="Arial" w:hAnsi="Arial" w:cs="David" w:hint="cs"/>
                <w:sz w:val="22"/>
                <w:szCs w:val="22"/>
                <w:rtl/>
              </w:rPr>
            </w:pPr>
          </w:p>
        </w:tc>
      </w:tr>
      <w:tr w:rsidR="001D7C44" w:rsidRPr="00FF20DD" w:rsidTr="00AC150E">
        <w:tc>
          <w:tcPr>
            <w:tcW w:w="373" w:type="pct"/>
            <w:tcBorders>
              <w:top w:val="single" w:sz="4" w:space="0" w:color="auto"/>
              <w:left w:val="single" w:sz="4" w:space="0" w:color="auto"/>
              <w:bottom w:val="single" w:sz="4" w:space="0" w:color="auto"/>
              <w:right w:val="single" w:sz="4" w:space="0" w:color="auto"/>
            </w:tcBorders>
          </w:tcPr>
          <w:p w:rsidR="001D7C44" w:rsidRPr="00FF20D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758" w:type="pct"/>
            <w:tcBorders>
              <w:top w:val="single" w:sz="4" w:space="0" w:color="auto"/>
              <w:left w:val="single" w:sz="4" w:space="0" w:color="auto"/>
              <w:bottom w:val="single" w:sz="4" w:space="0" w:color="auto"/>
              <w:right w:val="single" w:sz="4" w:space="0" w:color="auto"/>
            </w:tcBorders>
          </w:tcPr>
          <w:p w:rsidR="001D7C44" w:rsidRPr="00705671" w:rsidRDefault="001D7C44" w:rsidP="00AC150E">
            <w:pPr>
              <w:spacing w:line="320" w:lineRule="exact"/>
              <w:rPr>
                <w:rFonts w:ascii="Arial" w:hAnsi="Arial" w:cs="David" w:hint="cs"/>
                <w:rtl/>
              </w:rPr>
            </w:pPr>
            <w:r w:rsidRPr="00FF20DD">
              <w:rPr>
                <w:rFonts w:ascii="Arial" w:hAnsi="Arial" w:cs="David" w:hint="cs"/>
                <w:rtl/>
              </w:rPr>
              <w:t xml:space="preserve">סַרְגֵּל כֵּלִים </w:t>
            </w:r>
            <w:r w:rsidRPr="00705671">
              <w:rPr>
                <w:rFonts w:ascii="Arial" w:hAnsi="Arial" w:cs="David" w:hint="cs"/>
                <w:rtl/>
              </w:rPr>
              <w:t>[אזור בדף המרכֵּז בתפריט את הכלים הרלוונטיים לשימוש בשירות מסוים]</w:t>
            </w:r>
          </w:p>
        </w:tc>
        <w:tc>
          <w:tcPr>
            <w:tcW w:w="1019" w:type="pct"/>
            <w:tcBorders>
              <w:top w:val="single" w:sz="4" w:space="0" w:color="auto"/>
              <w:left w:val="single" w:sz="4" w:space="0" w:color="auto"/>
              <w:bottom w:val="single" w:sz="4" w:space="0" w:color="auto"/>
              <w:right w:val="single" w:sz="4" w:space="0" w:color="auto"/>
            </w:tcBorders>
          </w:tcPr>
          <w:p w:rsidR="001D7C44" w:rsidRPr="00764A16" w:rsidRDefault="001D7C44" w:rsidP="00AC150E">
            <w:pPr>
              <w:spacing w:line="320" w:lineRule="exact"/>
              <w:jc w:val="right"/>
            </w:pPr>
            <w:r>
              <w:t>t</w:t>
            </w:r>
            <w:r w:rsidRPr="00764A16">
              <w:t xml:space="preserve">ool </w:t>
            </w:r>
            <w:r>
              <w:t>b</w:t>
            </w:r>
            <w:r w:rsidRPr="00764A16">
              <w:t>ar</w:t>
            </w:r>
          </w:p>
        </w:tc>
        <w:tc>
          <w:tcPr>
            <w:tcW w:w="1850" w:type="pct"/>
            <w:tcBorders>
              <w:top w:val="single" w:sz="4" w:space="0" w:color="auto"/>
              <w:left w:val="single" w:sz="4" w:space="0" w:color="auto"/>
              <w:bottom w:val="single" w:sz="4" w:space="0" w:color="auto"/>
              <w:right w:val="single" w:sz="4" w:space="0" w:color="auto"/>
            </w:tcBorders>
          </w:tcPr>
          <w:p w:rsidR="001D7C44" w:rsidRPr="00FF20DD" w:rsidRDefault="001D7C44" w:rsidP="00AC150E">
            <w:pPr>
              <w:spacing w:line="300" w:lineRule="exact"/>
              <w:rPr>
                <w:rFonts w:ascii="Arial" w:hAnsi="Arial" w:cs="David"/>
                <w:sz w:val="22"/>
                <w:szCs w:val="22"/>
                <w:rtl/>
              </w:rPr>
            </w:pPr>
          </w:p>
        </w:tc>
      </w:tr>
      <w:tr w:rsidR="001D7C44" w:rsidRPr="00FF20DD" w:rsidTr="00AC150E">
        <w:tc>
          <w:tcPr>
            <w:tcW w:w="373" w:type="pct"/>
            <w:tcBorders>
              <w:top w:val="single" w:sz="4" w:space="0" w:color="auto"/>
              <w:left w:val="single" w:sz="4" w:space="0" w:color="auto"/>
              <w:bottom w:val="single" w:sz="4" w:space="0" w:color="auto"/>
              <w:right w:val="single" w:sz="4" w:space="0" w:color="auto"/>
            </w:tcBorders>
          </w:tcPr>
          <w:p w:rsidR="001D7C44" w:rsidRPr="00FF20D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758" w:type="pct"/>
            <w:tcBorders>
              <w:top w:val="single" w:sz="4" w:space="0" w:color="auto"/>
              <w:left w:val="single" w:sz="4" w:space="0" w:color="auto"/>
              <w:bottom w:val="single" w:sz="4" w:space="0" w:color="auto"/>
              <w:right w:val="single" w:sz="4" w:space="0" w:color="auto"/>
            </w:tcBorders>
          </w:tcPr>
          <w:p w:rsidR="001D7C44" w:rsidRPr="00705671" w:rsidRDefault="001D7C44" w:rsidP="00AC150E">
            <w:pPr>
              <w:spacing w:line="320" w:lineRule="exact"/>
              <w:rPr>
                <w:rFonts w:ascii="Arial" w:hAnsi="Arial" w:cs="David" w:hint="cs"/>
                <w:rtl/>
              </w:rPr>
            </w:pPr>
            <w:r w:rsidRPr="00FF20DD">
              <w:rPr>
                <w:rFonts w:ascii="Arial" w:hAnsi="Arial" w:cs="David" w:hint="cs"/>
                <w:rtl/>
              </w:rPr>
              <w:t>סַרְג</w:t>
            </w:r>
            <w:proofErr w:type="spellStart"/>
            <w:r w:rsidRPr="00FF20DD">
              <w:rPr>
                <w:rFonts w:ascii="Arial" w:hAnsi="Arial" w:cs="David" w:hint="cs"/>
                <w:rtl/>
              </w:rPr>
              <w:t>ֵּל</w:t>
            </w:r>
            <w:proofErr w:type="spellEnd"/>
            <w:r w:rsidRPr="00FF20DD">
              <w:rPr>
                <w:rFonts w:ascii="Arial" w:hAnsi="Arial" w:cs="David" w:hint="cs"/>
                <w:rtl/>
              </w:rPr>
              <w:t xml:space="preserve"> נִוּוּט </w:t>
            </w:r>
            <w:r>
              <w:rPr>
                <w:rFonts w:ascii="Arial" w:hAnsi="Arial" w:cs="David" w:hint="cs"/>
                <w:rtl/>
              </w:rPr>
              <w:t>[</w:t>
            </w:r>
            <w:r w:rsidRPr="00705671">
              <w:rPr>
                <w:rFonts w:ascii="Arial" w:hAnsi="Arial" w:cs="David" w:hint="cs"/>
                <w:rtl/>
              </w:rPr>
              <w:t>אזור בדף המרכֵּז בתפריט את המדורים ו</w:t>
            </w:r>
            <w:r>
              <w:rPr>
                <w:rFonts w:ascii="Arial" w:hAnsi="Arial" w:cs="David" w:hint="cs"/>
                <w:rtl/>
              </w:rPr>
              <w:t xml:space="preserve">את </w:t>
            </w:r>
            <w:r w:rsidRPr="00705671">
              <w:rPr>
                <w:rFonts w:ascii="Arial" w:hAnsi="Arial" w:cs="David" w:hint="cs"/>
                <w:rtl/>
              </w:rPr>
              <w:t xml:space="preserve">התכנים באתר, ומאפשר למשתמש להתמצא באתר ולנווט בין </w:t>
            </w:r>
            <w:r>
              <w:rPr>
                <w:rFonts w:ascii="Arial" w:hAnsi="Arial" w:cs="David" w:hint="cs"/>
                <w:rtl/>
              </w:rPr>
              <w:t>חלקיו</w:t>
            </w:r>
            <w:r w:rsidRPr="00705671">
              <w:rPr>
                <w:rFonts w:ascii="Arial" w:hAnsi="Arial" w:cs="David" w:hint="cs"/>
                <w:rtl/>
              </w:rPr>
              <w:t>]</w:t>
            </w:r>
          </w:p>
        </w:tc>
        <w:tc>
          <w:tcPr>
            <w:tcW w:w="1019" w:type="pct"/>
            <w:tcBorders>
              <w:top w:val="single" w:sz="4" w:space="0" w:color="auto"/>
              <w:left w:val="single" w:sz="4" w:space="0" w:color="auto"/>
              <w:bottom w:val="single" w:sz="4" w:space="0" w:color="auto"/>
              <w:right w:val="single" w:sz="4" w:space="0" w:color="auto"/>
            </w:tcBorders>
          </w:tcPr>
          <w:p w:rsidR="001D7C44" w:rsidRPr="00764A16" w:rsidRDefault="001D7C44" w:rsidP="00AC150E">
            <w:pPr>
              <w:spacing w:line="320" w:lineRule="exact"/>
              <w:jc w:val="right"/>
            </w:pPr>
            <w:r>
              <w:t>n</w:t>
            </w:r>
            <w:r w:rsidRPr="00764A16">
              <w:t xml:space="preserve">avigation </w:t>
            </w:r>
            <w:r>
              <w:t>b</w:t>
            </w:r>
            <w:r w:rsidRPr="00764A16">
              <w:t>ar</w:t>
            </w:r>
          </w:p>
        </w:tc>
        <w:tc>
          <w:tcPr>
            <w:tcW w:w="1850" w:type="pct"/>
            <w:tcBorders>
              <w:top w:val="single" w:sz="4" w:space="0" w:color="auto"/>
              <w:left w:val="single" w:sz="4" w:space="0" w:color="auto"/>
              <w:bottom w:val="single" w:sz="4" w:space="0" w:color="auto"/>
              <w:right w:val="single" w:sz="4" w:space="0" w:color="auto"/>
            </w:tcBorders>
          </w:tcPr>
          <w:p w:rsidR="001D7C44" w:rsidRPr="00FF20DD" w:rsidRDefault="001D7C44" w:rsidP="00AC150E">
            <w:pPr>
              <w:spacing w:line="300" w:lineRule="exact"/>
              <w:rPr>
                <w:rFonts w:ascii="Arial" w:hAnsi="Arial" w:cs="David" w:hint="cs"/>
                <w:sz w:val="22"/>
                <w:szCs w:val="22"/>
                <w:rtl/>
              </w:rPr>
            </w:pPr>
          </w:p>
        </w:tc>
      </w:tr>
      <w:tr w:rsidR="001D7C44" w:rsidRPr="00FF20DD" w:rsidTr="00AC150E">
        <w:tc>
          <w:tcPr>
            <w:tcW w:w="373" w:type="pct"/>
            <w:tcBorders>
              <w:top w:val="single" w:sz="4" w:space="0" w:color="auto"/>
              <w:left w:val="single" w:sz="4" w:space="0" w:color="auto"/>
              <w:bottom w:val="single" w:sz="4" w:space="0" w:color="auto"/>
              <w:right w:val="single" w:sz="4" w:space="0" w:color="auto"/>
            </w:tcBorders>
          </w:tcPr>
          <w:p w:rsidR="001D7C44" w:rsidRPr="00FF20D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758" w:type="pct"/>
            <w:tcBorders>
              <w:top w:val="single" w:sz="4" w:space="0" w:color="auto"/>
              <w:left w:val="single" w:sz="4" w:space="0" w:color="auto"/>
              <w:bottom w:val="single" w:sz="4" w:space="0" w:color="auto"/>
              <w:right w:val="single" w:sz="4" w:space="0" w:color="auto"/>
            </w:tcBorders>
          </w:tcPr>
          <w:p w:rsidR="001D7C44" w:rsidRPr="00FF20DD" w:rsidRDefault="001D7C44" w:rsidP="00AC150E">
            <w:pPr>
              <w:spacing w:line="320" w:lineRule="exact"/>
              <w:rPr>
                <w:rFonts w:ascii="Arial" w:hAnsi="Arial" w:cs="David" w:hint="cs"/>
                <w:rtl/>
              </w:rPr>
            </w:pPr>
            <w:r w:rsidRPr="00FF20DD">
              <w:rPr>
                <w:rFonts w:ascii="Arial" w:hAnsi="Arial" w:cs="David" w:hint="cs"/>
                <w:rtl/>
              </w:rPr>
              <w:t xml:space="preserve">לְשׁוֹנִית </w:t>
            </w:r>
            <w:r w:rsidRPr="00705671">
              <w:rPr>
                <w:rFonts w:ascii="Arial" w:hAnsi="Arial" w:cs="David" w:hint="cs"/>
                <w:rtl/>
              </w:rPr>
              <w:t>[אזור בדף שמופיעות בו שכבות מידע אחדות. לכל שכבה לשונית משלה]</w:t>
            </w:r>
          </w:p>
        </w:tc>
        <w:tc>
          <w:tcPr>
            <w:tcW w:w="1019" w:type="pct"/>
            <w:tcBorders>
              <w:top w:val="single" w:sz="4" w:space="0" w:color="auto"/>
              <w:left w:val="single" w:sz="4" w:space="0" w:color="auto"/>
              <w:bottom w:val="single" w:sz="4" w:space="0" w:color="auto"/>
              <w:right w:val="single" w:sz="4" w:space="0" w:color="auto"/>
            </w:tcBorders>
          </w:tcPr>
          <w:p w:rsidR="001D7C44" w:rsidRPr="00764A16" w:rsidRDefault="001D7C44" w:rsidP="00AC150E">
            <w:pPr>
              <w:spacing w:line="320" w:lineRule="exact"/>
              <w:jc w:val="right"/>
            </w:pPr>
            <w:r>
              <w:t>t</w:t>
            </w:r>
            <w:r w:rsidRPr="00764A16">
              <w:t>ab</w:t>
            </w:r>
          </w:p>
        </w:tc>
        <w:tc>
          <w:tcPr>
            <w:tcW w:w="1850" w:type="pct"/>
            <w:tcBorders>
              <w:top w:val="single" w:sz="4" w:space="0" w:color="auto"/>
              <w:left w:val="single" w:sz="4" w:space="0" w:color="auto"/>
              <w:bottom w:val="single" w:sz="4" w:space="0" w:color="auto"/>
              <w:right w:val="single" w:sz="4" w:space="0" w:color="auto"/>
            </w:tcBorders>
          </w:tcPr>
          <w:p w:rsidR="001D7C44" w:rsidRPr="00FF20DD" w:rsidRDefault="001D7C44" w:rsidP="00AC150E">
            <w:pPr>
              <w:spacing w:line="300" w:lineRule="exact"/>
              <w:rPr>
                <w:rFonts w:ascii="Arial" w:hAnsi="Arial" w:cs="David" w:hint="cs"/>
                <w:sz w:val="22"/>
                <w:szCs w:val="22"/>
                <w:rtl/>
              </w:rPr>
            </w:pPr>
          </w:p>
        </w:tc>
      </w:tr>
      <w:tr w:rsidR="001D7C44" w:rsidRPr="00FF20DD" w:rsidTr="00AC150E">
        <w:tc>
          <w:tcPr>
            <w:tcW w:w="373" w:type="pct"/>
            <w:tcBorders>
              <w:top w:val="single" w:sz="4" w:space="0" w:color="auto"/>
              <w:left w:val="single" w:sz="4" w:space="0" w:color="auto"/>
              <w:bottom w:val="single" w:sz="4" w:space="0" w:color="auto"/>
              <w:right w:val="single" w:sz="4" w:space="0" w:color="auto"/>
            </w:tcBorders>
          </w:tcPr>
          <w:p w:rsidR="001D7C44" w:rsidRPr="00FF20D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758" w:type="pct"/>
            <w:tcBorders>
              <w:top w:val="single" w:sz="4" w:space="0" w:color="auto"/>
              <w:left w:val="single" w:sz="4" w:space="0" w:color="auto"/>
              <w:bottom w:val="single" w:sz="4" w:space="0" w:color="auto"/>
              <w:right w:val="single" w:sz="4" w:space="0" w:color="auto"/>
            </w:tcBorders>
          </w:tcPr>
          <w:p w:rsidR="001D7C44" w:rsidRPr="00FF20DD" w:rsidRDefault="001D7C44" w:rsidP="00AC150E">
            <w:pPr>
              <w:spacing w:line="320" w:lineRule="exact"/>
              <w:rPr>
                <w:rFonts w:ascii="Arial" w:hAnsi="Arial" w:cs="David" w:hint="cs"/>
                <w:rtl/>
              </w:rPr>
            </w:pPr>
            <w:r w:rsidRPr="00FF20DD">
              <w:rPr>
                <w:rFonts w:ascii="Arial" w:hAnsi="Arial" w:cs="David" w:hint="cs"/>
                <w:rtl/>
              </w:rPr>
              <w:t>הַרְשָׁמָה</w:t>
            </w:r>
            <w:r w:rsidRPr="008229C6">
              <w:rPr>
                <w:rFonts w:ascii="Arial" w:hAnsi="Arial" w:cs="David" w:hint="cs"/>
                <w:sz w:val="22"/>
                <w:szCs w:val="22"/>
                <w:rtl/>
              </w:rPr>
              <w:t xml:space="preserve"> [הרשמה לאתר או לשירות במרשתת]</w:t>
            </w:r>
          </w:p>
        </w:tc>
        <w:tc>
          <w:tcPr>
            <w:tcW w:w="1019" w:type="pct"/>
            <w:tcBorders>
              <w:top w:val="single" w:sz="4" w:space="0" w:color="auto"/>
              <w:left w:val="single" w:sz="4" w:space="0" w:color="auto"/>
              <w:bottom w:val="single" w:sz="4" w:space="0" w:color="auto"/>
              <w:right w:val="single" w:sz="4" w:space="0" w:color="auto"/>
            </w:tcBorders>
          </w:tcPr>
          <w:p w:rsidR="001D7C44" w:rsidRPr="00764A16" w:rsidRDefault="001D7C44" w:rsidP="00AC150E">
            <w:pPr>
              <w:spacing w:line="320" w:lineRule="exact"/>
              <w:jc w:val="right"/>
            </w:pPr>
            <w:r>
              <w:t>s</w:t>
            </w:r>
            <w:r w:rsidRPr="00764A16">
              <w:t xml:space="preserve">ign </w:t>
            </w:r>
            <w:r>
              <w:t xml:space="preserve">up </w:t>
            </w:r>
          </w:p>
        </w:tc>
        <w:tc>
          <w:tcPr>
            <w:tcW w:w="1850" w:type="pct"/>
            <w:tcBorders>
              <w:top w:val="single" w:sz="4" w:space="0" w:color="auto"/>
              <w:left w:val="single" w:sz="4" w:space="0" w:color="auto"/>
              <w:bottom w:val="single" w:sz="4" w:space="0" w:color="auto"/>
              <w:right w:val="single" w:sz="4" w:space="0" w:color="auto"/>
            </w:tcBorders>
          </w:tcPr>
          <w:p w:rsidR="001D7C44" w:rsidRPr="00D62632" w:rsidRDefault="001D7C44" w:rsidP="00AC150E">
            <w:pPr>
              <w:spacing w:line="300" w:lineRule="exact"/>
              <w:rPr>
                <w:rFonts w:ascii="Arial" w:hAnsi="Arial" w:cs="David" w:hint="cs"/>
                <w:sz w:val="22"/>
                <w:szCs w:val="22"/>
                <w:rtl/>
              </w:rPr>
            </w:pPr>
          </w:p>
        </w:tc>
      </w:tr>
      <w:tr w:rsidR="001D7C44" w:rsidRPr="00FF20DD" w:rsidTr="00AC150E">
        <w:tc>
          <w:tcPr>
            <w:tcW w:w="373" w:type="pct"/>
            <w:tcBorders>
              <w:top w:val="single" w:sz="4" w:space="0" w:color="auto"/>
              <w:left w:val="single" w:sz="4" w:space="0" w:color="auto"/>
              <w:bottom w:val="single" w:sz="4" w:space="0" w:color="auto"/>
              <w:right w:val="single" w:sz="4" w:space="0" w:color="auto"/>
            </w:tcBorders>
          </w:tcPr>
          <w:p w:rsidR="001D7C44" w:rsidRPr="00FF20D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758" w:type="pct"/>
            <w:tcBorders>
              <w:top w:val="single" w:sz="4" w:space="0" w:color="auto"/>
              <w:left w:val="single" w:sz="4" w:space="0" w:color="auto"/>
              <w:bottom w:val="single" w:sz="4" w:space="0" w:color="auto"/>
              <w:right w:val="single" w:sz="4" w:space="0" w:color="auto"/>
            </w:tcBorders>
          </w:tcPr>
          <w:p w:rsidR="001D7C44" w:rsidRPr="00FF20DD" w:rsidRDefault="001D7C44" w:rsidP="00AC150E">
            <w:pPr>
              <w:spacing w:line="320" w:lineRule="exact"/>
              <w:rPr>
                <w:rFonts w:ascii="Arial" w:hAnsi="Arial" w:cs="David" w:hint="cs"/>
                <w:rtl/>
              </w:rPr>
            </w:pPr>
            <w:r>
              <w:rPr>
                <w:rFonts w:ascii="Arial" w:hAnsi="Arial" w:cs="David" w:hint="cs"/>
                <w:rtl/>
              </w:rPr>
              <w:t>כְּנִיס</w:t>
            </w:r>
            <w:proofErr w:type="spellStart"/>
            <w:r>
              <w:rPr>
                <w:rFonts w:ascii="Arial" w:hAnsi="Arial" w:cs="David" w:hint="cs"/>
                <w:rtl/>
              </w:rPr>
              <w:t>ָה</w:t>
            </w:r>
            <w:proofErr w:type="spellEnd"/>
            <w:r w:rsidRPr="008229C6">
              <w:rPr>
                <w:rFonts w:ascii="Arial" w:hAnsi="Arial" w:cs="David" w:hint="cs"/>
                <w:sz w:val="22"/>
                <w:szCs w:val="22"/>
                <w:rtl/>
              </w:rPr>
              <w:t xml:space="preserve"> [התחברות של גולש לאתר שכבר נרשם אליו]</w:t>
            </w:r>
          </w:p>
        </w:tc>
        <w:tc>
          <w:tcPr>
            <w:tcW w:w="1019" w:type="pct"/>
            <w:tcBorders>
              <w:top w:val="single" w:sz="4" w:space="0" w:color="auto"/>
              <w:left w:val="single" w:sz="4" w:space="0" w:color="auto"/>
              <w:bottom w:val="single" w:sz="4" w:space="0" w:color="auto"/>
              <w:right w:val="single" w:sz="4" w:space="0" w:color="auto"/>
            </w:tcBorders>
          </w:tcPr>
          <w:p w:rsidR="001D7C44" w:rsidRPr="00764A16" w:rsidRDefault="001D7C44" w:rsidP="00AC150E">
            <w:pPr>
              <w:spacing w:line="320" w:lineRule="exact"/>
              <w:jc w:val="right"/>
            </w:pPr>
            <w:r>
              <w:t>l</w:t>
            </w:r>
            <w:r w:rsidRPr="00764A16">
              <w:t>og in</w:t>
            </w:r>
            <w:r>
              <w:t>, sign in</w:t>
            </w:r>
          </w:p>
        </w:tc>
        <w:tc>
          <w:tcPr>
            <w:tcW w:w="1850" w:type="pct"/>
            <w:tcBorders>
              <w:top w:val="single" w:sz="4" w:space="0" w:color="auto"/>
              <w:left w:val="single" w:sz="4" w:space="0" w:color="auto"/>
              <w:bottom w:val="single" w:sz="4" w:space="0" w:color="auto"/>
              <w:right w:val="single" w:sz="4" w:space="0" w:color="auto"/>
            </w:tcBorders>
          </w:tcPr>
          <w:p w:rsidR="001D7C44" w:rsidRPr="00D62632" w:rsidRDefault="001D7C44" w:rsidP="00AC150E">
            <w:pPr>
              <w:spacing w:line="300" w:lineRule="exact"/>
              <w:rPr>
                <w:rFonts w:ascii="Arial" w:hAnsi="Arial" w:cs="David" w:hint="cs"/>
                <w:sz w:val="22"/>
                <w:szCs w:val="22"/>
                <w:rtl/>
              </w:rPr>
            </w:pPr>
            <w:r w:rsidRPr="00D62632">
              <w:rPr>
                <w:rFonts w:ascii="Arial" w:hAnsi="Arial" w:cs="David" w:hint="cs"/>
                <w:sz w:val="22"/>
                <w:szCs w:val="22"/>
                <w:rtl/>
              </w:rPr>
              <w:t>במונחי האקדמיה: פ</w:t>
            </w:r>
            <w:r>
              <w:rPr>
                <w:rFonts w:ascii="Arial" w:hAnsi="Arial" w:cs="David" w:hint="cs"/>
                <w:sz w:val="22"/>
                <w:szCs w:val="22"/>
                <w:rtl/>
              </w:rPr>
              <w:t>ָּ</w:t>
            </w:r>
            <w:r w:rsidRPr="00D62632">
              <w:rPr>
                <w:rFonts w:ascii="Arial" w:hAnsi="Arial" w:cs="David" w:hint="cs"/>
                <w:sz w:val="22"/>
                <w:szCs w:val="22"/>
                <w:rtl/>
              </w:rPr>
              <w:t>ת</w:t>
            </w:r>
            <w:r>
              <w:rPr>
                <w:rFonts w:ascii="Arial" w:hAnsi="Arial" w:cs="David" w:hint="cs"/>
                <w:sz w:val="22"/>
                <w:szCs w:val="22"/>
                <w:rtl/>
              </w:rPr>
              <w:t>ַ</w:t>
            </w:r>
            <w:r w:rsidRPr="00D62632">
              <w:rPr>
                <w:rFonts w:ascii="Arial" w:hAnsi="Arial" w:cs="David" w:hint="cs"/>
                <w:sz w:val="22"/>
                <w:szCs w:val="22"/>
                <w:rtl/>
              </w:rPr>
              <w:t>ח ש</w:t>
            </w:r>
            <w:r>
              <w:rPr>
                <w:rFonts w:ascii="Arial" w:hAnsi="Arial" w:cs="David" w:hint="cs"/>
                <w:sz w:val="22"/>
                <w:szCs w:val="22"/>
                <w:rtl/>
              </w:rPr>
              <w:t>ִׂ</w:t>
            </w:r>
            <w:r w:rsidRPr="00D62632">
              <w:rPr>
                <w:rFonts w:ascii="Arial" w:hAnsi="Arial" w:cs="David" w:hint="cs"/>
                <w:sz w:val="22"/>
                <w:szCs w:val="22"/>
                <w:rtl/>
              </w:rPr>
              <w:t>יח</w:t>
            </w:r>
            <w:r>
              <w:rPr>
                <w:rFonts w:ascii="Arial" w:hAnsi="Arial" w:cs="David" w:hint="cs"/>
                <w:sz w:val="22"/>
                <w:szCs w:val="22"/>
                <w:rtl/>
              </w:rPr>
              <w:t>ָ</w:t>
            </w:r>
            <w:r w:rsidRPr="00D62632">
              <w:rPr>
                <w:rFonts w:ascii="Arial" w:hAnsi="Arial" w:cs="David" w:hint="cs"/>
                <w:sz w:val="22"/>
                <w:szCs w:val="22"/>
                <w:rtl/>
              </w:rPr>
              <w:t>ה.</w:t>
            </w:r>
          </w:p>
          <w:p w:rsidR="001D7C44" w:rsidRPr="00D62632" w:rsidRDefault="001D7C44" w:rsidP="00AC150E">
            <w:pPr>
              <w:spacing w:line="300" w:lineRule="exact"/>
              <w:rPr>
                <w:rFonts w:ascii="Arial" w:hAnsi="Arial" w:cs="David" w:hint="cs"/>
                <w:sz w:val="22"/>
                <w:szCs w:val="22"/>
                <w:rtl/>
              </w:rPr>
            </w:pPr>
            <w:r>
              <w:rPr>
                <w:rFonts w:ascii="Arial" w:hAnsi="Arial" w:cs="David" w:hint="cs"/>
                <w:sz w:val="22"/>
                <w:szCs w:val="22"/>
                <w:rtl/>
              </w:rPr>
              <w:t>הוצע בעבר</w:t>
            </w:r>
            <w:r w:rsidRPr="00D62632">
              <w:rPr>
                <w:rFonts w:ascii="Arial" w:hAnsi="Arial" w:cs="David" w:hint="cs"/>
                <w:sz w:val="22"/>
                <w:szCs w:val="22"/>
                <w:rtl/>
              </w:rPr>
              <w:t>: הִתְחַבְּרוּת.</w:t>
            </w:r>
          </w:p>
        </w:tc>
      </w:tr>
      <w:tr w:rsidR="001D7C44" w:rsidRPr="00FF20DD" w:rsidTr="00AC150E">
        <w:tc>
          <w:tcPr>
            <w:tcW w:w="373" w:type="pct"/>
            <w:tcBorders>
              <w:top w:val="single" w:sz="4" w:space="0" w:color="auto"/>
              <w:left w:val="single" w:sz="4" w:space="0" w:color="auto"/>
              <w:bottom w:val="single" w:sz="4" w:space="0" w:color="auto"/>
              <w:right w:val="single" w:sz="4" w:space="0" w:color="auto"/>
            </w:tcBorders>
          </w:tcPr>
          <w:p w:rsidR="001D7C44" w:rsidRPr="00FF20D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758" w:type="pct"/>
            <w:tcBorders>
              <w:top w:val="single" w:sz="4" w:space="0" w:color="auto"/>
              <w:left w:val="single" w:sz="4" w:space="0" w:color="auto"/>
              <w:bottom w:val="single" w:sz="4" w:space="0" w:color="auto"/>
              <w:right w:val="single" w:sz="4" w:space="0" w:color="auto"/>
            </w:tcBorders>
          </w:tcPr>
          <w:p w:rsidR="001D7C44" w:rsidRPr="00705671" w:rsidRDefault="001D7C44" w:rsidP="00AC150E">
            <w:pPr>
              <w:spacing w:line="320" w:lineRule="exact"/>
              <w:rPr>
                <w:rFonts w:ascii="Arial" w:hAnsi="Arial" w:cs="David" w:hint="cs"/>
                <w:rtl/>
              </w:rPr>
            </w:pPr>
            <w:r>
              <w:rPr>
                <w:rFonts w:ascii="Arial" w:hAnsi="Arial" w:cs="David" w:hint="cs"/>
                <w:rtl/>
              </w:rPr>
              <w:t>יְצִיאָה</w:t>
            </w:r>
            <w:r w:rsidRPr="008229C6">
              <w:rPr>
                <w:rFonts w:ascii="Arial" w:hAnsi="Arial" w:cs="David" w:hint="cs"/>
                <w:sz w:val="22"/>
                <w:szCs w:val="22"/>
                <w:rtl/>
              </w:rPr>
              <w:t xml:space="preserve"> [התנתקות של גולש מאתר שאליו התחבר]</w:t>
            </w:r>
          </w:p>
        </w:tc>
        <w:tc>
          <w:tcPr>
            <w:tcW w:w="1019" w:type="pct"/>
            <w:tcBorders>
              <w:top w:val="single" w:sz="4" w:space="0" w:color="auto"/>
              <w:left w:val="single" w:sz="4" w:space="0" w:color="auto"/>
              <w:bottom w:val="single" w:sz="4" w:space="0" w:color="auto"/>
              <w:right w:val="single" w:sz="4" w:space="0" w:color="auto"/>
            </w:tcBorders>
          </w:tcPr>
          <w:p w:rsidR="001D7C44" w:rsidRDefault="001D7C44" w:rsidP="00AC150E">
            <w:pPr>
              <w:spacing w:line="320" w:lineRule="exact"/>
              <w:jc w:val="right"/>
            </w:pPr>
            <w:r>
              <w:t>log out, sign out</w:t>
            </w:r>
          </w:p>
        </w:tc>
        <w:tc>
          <w:tcPr>
            <w:tcW w:w="1850" w:type="pct"/>
            <w:tcBorders>
              <w:top w:val="single" w:sz="4" w:space="0" w:color="auto"/>
              <w:left w:val="single" w:sz="4" w:space="0" w:color="auto"/>
              <w:bottom w:val="single" w:sz="4" w:space="0" w:color="auto"/>
              <w:right w:val="single" w:sz="4" w:space="0" w:color="auto"/>
            </w:tcBorders>
          </w:tcPr>
          <w:p w:rsidR="001D7C44" w:rsidRPr="00D62632" w:rsidRDefault="001D7C44" w:rsidP="00AC150E">
            <w:pPr>
              <w:spacing w:line="300" w:lineRule="exact"/>
              <w:rPr>
                <w:rFonts w:ascii="Arial" w:hAnsi="Arial" w:cs="David" w:hint="cs"/>
                <w:sz w:val="22"/>
                <w:szCs w:val="22"/>
                <w:rtl/>
              </w:rPr>
            </w:pPr>
            <w:r w:rsidRPr="00D62632">
              <w:rPr>
                <w:rFonts w:ascii="Arial" w:hAnsi="Arial" w:cs="David" w:hint="cs"/>
                <w:sz w:val="22"/>
                <w:szCs w:val="22"/>
                <w:rtl/>
              </w:rPr>
              <w:t>במונחי האקדמיה: נעל שיחה.</w:t>
            </w:r>
          </w:p>
          <w:p w:rsidR="001D7C44" w:rsidRPr="00D62632" w:rsidRDefault="001D7C44" w:rsidP="00AC150E">
            <w:pPr>
              <w:spacing w:line="300" w:lineRule="exact"/>
              <w:rPr>
                <w:rFonts w:ascii="Arial" w:hAnsi="Arial" w:cs="David" w:hint="cs"/>
                <w:sz w:val="22"/>
                <w:szCs w:val="22"/>
                <w:rtl/>
              </w:rPr>
            </w:pPr>
            <w:r w:rsidRPr="00D62632">
              <w:rPr>
                <w:rFonts w:ascii="Arial" w:hAnsi="Arial" w:cs="David" w:hint="cs"/>
                <w:sz w:val="22"/>
                <w:szCs w:val="22"/>
                <w:rtl/>
              </w:rPr>
              <w:t>הוצע בעבר: הִתְנַתְּקוּת.</w:t>
            </w:r>
          </w:p>
        </w:tc>
      </w:tr>
      <w:tr w:rsidR="001D7C44" w:rsidRPr="00FF20DD" w:rsidTr="00AC150E">
        <w:tc>
          <w:tcPr>
            <w:tcW w:w="373" w:type="pct"/>
            <w:tcBorders>
              <w:top w:val="single" w:sz="4" w:space="0" w:color="auto"/>
              <w:left w:val="single" w:sz="4" w:space="0" w:color="auto"/>
              <w:bottom w:val="single" w:sz="4" w:space="0" w:color="auto"/>
              <w:right w:val="single" w:sz="4" w:space="0" w:color="auto"/>
            </w:tcBorders>
          </w:tcPr>
          <w:p w:rsidR="001D7C44" w:rsidRPr="00FF20D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758" w:type="pct"/>
            <w:tcBorders>
              <w:top w:val="single" w:sz="4" w:space="0" w:color="auto"/>
              <w:left w:val="single" w:sz="4" w:space="0" w:color="auto"/>
              <w:bottom w:val="single" w:sz="4" w:space="0" w:color="auto"/>
              <w:right w:val="single" w:sz="4" w:space="0" w:color="auto"/>
            </w:tcBorders>
          </w:tcPr>
          <w:p w:rsidR="001D7C44" w:rsidRPr="00FF20DD" w:rsidRDefault="001D7C44" w:rsidP="00AC150E">
            <w:pPr>
              <w:spacing w:line="320" w:lineRule="exact"/>
              <w:rPr>
                <w:rFonts w:ascii="Arial" w:hAnsi="Arial" w:cs="David" w:hint="cs"/>
                <w:rtl/>
              </w:rPr>
            </w:pPr>
            <w:r w:rsidRPr="00FF20DD">
              <w:rPr>
                <w:rFonts w:ascii="Arial" w:hAnsi="Arial" w:cs="David" w:hint="cs"/>
                <w:rtl/>
              </w:rPr>
              <w:t xml:space="preserve">רִעֲנוּן </w:t>
            </w:r>
            <w:r w:rsidRPr="008229C6">
              <w:rPr>
                <w:rFonts w:ascii="Arial" w:hAnsi="Arial" w:cs="David" w:hint="cs"/>
                <w:sz w:val="22"/>
                <w:szCs w:val="22"/>
                <w:rtl/>
              </w:rPr>
              <w:t xml:space="preserve">[טעינה חוזרת של דף </w:t>
            </w:r>
            <w:r>
              <w:rPr>
                <w:rFonts w:ascii="Arial" w:hAnsi="Arial" w:cs="David" w:hint="cs"/>
                <w:sz w:val="22"/>
                <w:szCs w:val="22"/>
                <w:rtl/>
              </w:rPr>
              <w:t>מרשתת</w:t>
            </w:r>
            <w:r w:rsidRPr="008229C6">
              <w:rPr>
                <w:rFonts w:ascii="Arial" w:hAnsi="Arial" w:cs="David" w:hint="cs"/>
                <w:sz w:val="22"/>
                <w:szCs w:val="22"/>
                <w:rtl/>
              </w:rPr>
              <w:t xml:space="preserve"> </w:t>
            </w:r>
            <w:r>
              <w:rPr>
                <w:rFonts w:ascii="Arial" w:hAnsi="Arial" w:cs="David" w:hint="cs"/>
                <w:sz w:val="22"/>
                <w:szCs w:val="22"/>
                <w:rtl/>
              </w:rPr>
              <w:t>ה</w:t>
            </w:r>
            <w:r w:rsidRPr="008229C6">
              <w:rPr>
                <w:rFonts w:ascii="Arial" w:hAnsi="Arial" w:cs="David" w:hint="cs"/>
                <w:sz w:val="22"/>
                <w:szCs w:val="22"/>
                <w:rtl/>
              </w:rPr>
              <w:t>מוצג על צג המחשב ]</w:t>
            </w:r>
          </w:p>
        </w:tc>
        <w:tc>
          <w:tcPr>
            <w:tcW w:w="1019" w:type="pct"/>
            <w:tcBorders>
              <w:top w:val="single" w:sz="4" w:space="0" w:color="auto"/>
              <w:left w:val="single" w:sz="4" w:space="0" w:color="auto"/>
              <w:bottom w:val="single" w:sz="4" w:space="0" w:color="auto"/>
              <w:right w:val="single" w:sz="4" w:space="0" w:color="auto"/>
            </w:tcBorders>
          </w:tcPr>
          <w:p w:rsidR="001D7C44" w:rsidRPr="00764A16" w:rsidRDefault="001D7C44" w:rsidP="00AC150E">
            <w:pPr>
              <w:spacing w:line="320" w:lineRule="exact"/>
              <w:jc w:val="right"/>
            </w:pPr>
            <w:r>
              <w:t>r</w:t>
            </w:r>
            <w:r w:rsidRPr="00764A16">
              <w:t>efresh</w:t>
            </w:r>
            <w:r>
              <w:t xml:space="preserve"> </w:t>
            </w:r>
          </w:p>
        </w:tc>
        <w:tc>
          <w:tcPr>
            <w:tcW w:w="1850" w:type="pct"/>
            <w:tcBorders>
              <w:top w:val="single" w:sz="4" w:space="0" w:color="auto"/>
              <w:left w:val="single" w:sz="4" w:space="0" w:color="auto"/>
              <w:bottom w:val="single" w:sz="4" w:space="0" w:color="auto"/>
              <w:right w:val="single" w:sz="4" w:space="0" w:color="auto"/>
            </w:tcBorders>
          </w:tcPr>
          <w:p w:rsidR="001D7C44" w:rsidRPr="00FF20DD" w:rsidRDefault="001D7C44" w:rsidP="00AC150E">
            <w:pPr>
              <w:spacing w:line="300" w:lineRule="exact"/>
              <w:rPr>
                <w:rFonts w:ascii="Arial" w:hAnsi="Arial" w:cs="David" w:hint="cs"/>
                <w:sz w:val="22"/>
                <w:szCs w:val="22"/>
                <w:rtl/>
              </w:rPr>
            </w:pPr>
          </w:p>
        </w:tc>
      </w:tr>
      <w:tr w:rsidR="001D7C44" w:rsidRPr="00FF20DD" w:rsidTr="00AC150E">
        <w:tc>
          <w:tcPr>
            <w:tcW w:w="373" w:type="pct"/>
            <w:tcBorders>
              <w:top w:val="single" w:sz="4" w:space="0" w:color="auto"/>
              <w:left w:val="single" w:sz="4" w:space="0" w:color="auto"/>
              <w:bottom w:val="single" w:sz="4" w:space="0" w:color="auto"/>
              <w:right w:val="single" w:sz="4" w:space="0" w:color="auto"/>
            </w:tcBorders>
          </w:tcPr>
          <w:p w:rsidR="001D7C44" w:rsidRPr="00FF20DD" w:rsidRDefault="001D7C44" w:rsidP="001D7C44">
            <w:pPr>
              <w:widowControl/>
              <w:numPr>
                <w:ilvl w:val="0"/>
                <w:numId w:val="1"/>
              </w:numPr>
              <w:autoSpaceDE/>
              <w:autoSpaceDN/>
              <w:adjustRightInd/>
              <w:spacing w:before="0" w:line="320" w:lineRule="exact"/>
              <w:ind w:left="0" w:firstLine="0"/>
              <w:jc w:val="left"/>
              <w:textAlignment w:val="auto"/>
              <w:rPr>
                <w:rFonts w:ascii="Arial" w:hAnsi="Arial" w:cs="David" w:hint="cs"/>
                <w:rtl/>
              </w:rPr>
            </w:pPr>
          </w:p>
        </w:tc>
        <w:tc>
          <w:tcPr>
            <w:tcW w:w="1758" w:type="pct"/>
            <w:tcBorders>
              <w:top w:val="single" w:sz="4" w:space="0" w:color="auto"/>
              <w:left w:val="single" w:sz="4" w:space="0" w:color="auto"/>
              <w:bottom w:val="single" w:sz="4" w:space="0" w:color="auto"/>
              <w:right w:val="single" w:sz="4" w:space="0" w:color="auto"/>
            </w:tcBorders>
          </w:tcPr>
          <w:p w:rsidR="001D7C44" w:rsidRPr="00FF20DD" w:rsidRDefault="001D7C44" w:rsidP="00AC150E">
            <w:pPr>
              <w:spacing w:line="320" w:lineRule="exact"/>
              <w:rPr>
                <w:rFonts w:ascii="Arial" w:hAnsi="Arial" w:cs="David" w:hint="cs"/>
                <w:rtl/>
              </w:rPr>
            </w:pPr>
            <w:r w:rsidRPr="00FF20DD">
              <w:rPr>
                <w:rFonts w:ascii="Arial" w:hAnsi="Arial" w:cs="David" w:hint="cs"/>
                <w:rtl/>
              </w:rPr>
              <w:t>רִעֲנֵן</w:t>
            </w:r>
          </w:p>
        </w:tc>
        <w:tc>
          <w:tcPr>
            <w:tcW w:w="1019" w:type="pct"/>
            <w:tcBorders>
              <w:top w:val="single" w:sz="4" w:space="0" w:color="auto"/>
              <w:left w:val="single" w:sz="4" w:space="0" w:color="auto"/>
              <w:bottom w:val="single" w:sz="4" w:space="0" w:color="auto"/>
              <w:right w:val="single" w:sz="4" w:space="0" w:color="auto"/>
            </w:tcBorders>
          </w:tcPr>
          <w:p w:rsidR="001D7C44" w:rsidRDefault="001D7C44" w:rsidP="00AC150E">
            <w:pPr>
              <w:spacing w:line="320" w:lineRule="exact"/>
              <w:jc w:val="right"/>
            </w:pPr>
            <w:proofErr w:type="gramStart"/>
            <w:r>
              <w:t>r</w:t>
            </w:r>
            <w:r w:rsidRPr="00764A16">
              <w:t>efresh</w:t>
            </w:r>
            <w:proofErr w:type="gramEnd"/>
            <w:r>
              <w:t xml:space="preserve"> (v.)</w:t>
            </w:r>
          </w:p>
        </w:tc>
        <w:tc>
          <w:tcPr>
            <w:tcW w:w="1850" w:type="pct"/>
            <w:tcBorders>
              <w:top w:val="single" w:sz="4" w:space="0" w:color="auto"/>
              <w:left w:val="single" w:sz="4" w:space="0" w:color="auto"/>
              <w:bottom w:val="single" w:sz="4" w:space="0" w:color="auto"/>
              <w:right w:val="single" w:sz="4" w:space="0" w:color="auto"/>
            </w:tcBorders>
          </w:tcPr>
          <w:p w:rsidR="001D7C44" w:rsidRPr="00705671" w:rsidRDefault="001D7C44" w:rsidP="00AC150E">
            <w:pPr>
              <w:spacing w:line="300" w:lineRule="exact"/>
              <w:rPr>
                <w:rFonts w:ascii="Arial" w:hAnsi="Arial" w:cs="David" w:hint="cs"/>
                <w:sz w:val="22"/>
                <w:szCs w:val="22"/>
                <w:rtl/>
              </w:rPr>
            </w:pPr>
          </w:p>
        </w:tc>
      </w:tr>
    </w:tbl>
    <w:p w:rsidR="001D7C44" w:rsidRDefault="001D7C44" w:rsidP="001D7C44">
      <w:pPr>
        <w:spacing w:line="320" w:lineRule="exact"/>
        <w:rPr>
          <w:rFonts w:hint="cs"/>
          <w:rtl/>
        </w:rPr>
      </w:pPr>
    </w:p>
    <w:p w:rsidR="00E163DB" w:rsidRPr="001D7C44" w:rsidRDefault="00E163DB" w:rsidP="001D7C44"/>
    <w:sectPr w:rsidR="00E163DB" w:rsidRPr="001D7C44" w:rsidSect="00C2019F">
      <w:footerReference w:type="default" r:id="rId8"/>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292" w:rsidRDefault="007B3292" w:rsidP="00E22E48">
      <w:pPr>
        <w:spacing w:before="0" w:line="240" w:lineRule="auto"/>
      </w:pPr>
      <w:r>
        <w:separator/>
      </w:r>
    </w:p>
  </w:endnote>
  <w:endnote w:type="continuationSeparator" w:id="0">
    <w:p w:rsidR="007B3292" w:rsidRDefault="007B3292" w:rsidP="00E22E4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MS ??"/>
    <w:panose1 w:val="02020609040205080304"/>
    <w:charset w:val="80"/>
    <w:family w:val="modern"/>
    <w:pitch w:val="fixed"/>
    <w:sig w:usb0="E00002FF" w:usb1="6AC7FDFB" w:usb2="00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9F" w:rsidRDefault="00C2019F">
    <w:pPr>
      <w:pStyle w:val="a6"/>
      <w:framePr w:wrap="auto" w:vAnchor="text" w:hAnchor="text" w:xAlign="center" w:y="1"/>
      <w:rPr>
        <w:rStyle w:val="a8"/>
        <w:rFonts w:cs="Hadasa Roso SL"/>
      </w:rPr>
    </w:pPr>
    <w:r>
      <w:rPr>
        <w:rStyle w:val="a8"/>
        <w:rFonts w:cs="Hadasa Roso SL"/>
      </w:rPr>
      <w:fldChar w:fldCharType="begin"/>
    </w:r>
    <w:r w:rsidR="00D94ACE">
      <w:rPr>
        <w:rStyle w:val="a8"/>
        <w:rFonts w:cs="Hadasa Roso SL"/>
      </w:rPr>
      <w:instrText xml:space="preserve">PAGE  </w:instrText>
    </w:r>
    <w:r>
      <w:rPr>
        <w:rStyle w:val="a8"/>
        <w:rFonts w:cs="Hadasa Roso SL"/>
      </w:rPr>
      <w:fldChar w:fldCharType="separate"/>
    </w:r>
    <w:r w:rsidR="001D7C44">
      <w:rPr>
        <w:rStyle w:val="a8"/>
        <w:noProof/>
        <w:rtl/>
      </w:rPr>
      <w:t>2</w:t>
    </w:r>
    <w:r>
      <w:rPr>
        <w:rStyle w:val="a8"/>
        <w:rFonts w:cs="Hadasa Roso SL"/>
      </w:rPr>
      <w:fldChar w:fldCharType="end"/>
    </w:r>
  </w:p>
  <w:p w:rsidR="00C2019F" w:rsidRDefault="00C2019F">
    <w:pPr>
      <w:pStyle w:val="a6"/>
      <w:rPr>
        <w:rFonts w:cs="Hadasa Roso S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292" w:rsidRDefault="007B3292" w:rsidP="00E22E48">
      <w:pPr>
        <w:spacing w:before="0" w:line="240" w:lineRule="auto"/>
      </w:pPr>
      <w:r>
        <w:separator/>
      </w:r>
    </w:p>
  </w:footnote>
  <w:footnote w:type="continuationSeparator" w:id="0">
    <w:p w:rsidR="007B3292" w:rsidRDefault="007B3292" w:rsidP="00E22E48">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A0ECA"/>
    <w:multiLevelType w:val="hybridMultilevel"/>
    <w:tmpl w:val="0F547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2E48"/>
    <w:rsid w:val="00000B60"/>
    <w:rsid w:val="000027A0"/>
    <w:rsid w:val="00004623"/>
    <w:rsid w:val="00014752"/>
    <w:rsid w:val="0001534A"/>
    <w:rsid w:val="00020F87"/>
    <w:rsid w:val="00021826"/>
    <w:rsid w:val="00022217"/>
    <w:rsid w:val="00022742"/>
    <w:rsid w:val="00022F16"/>
    <w:rsid w:val="00024897"/>
    <w:rsid w:val="00033328"/>
    <w:rsid w:val="000333DC"/>
    <w:rsid w:val="00033C40"/>
    <w:rsid w:val="000355A9"/>
    <w:rsid w:val="00036690"/>
    <w:rsid w:val="000376B3"/>
    <w:rsid w:val="000407E6"/>
    <w:rsid w:val="000409B4"/>
    <w:rsid w:val="00042678"/>
    <w:rsid w:val="00044492"/>
    <w:rsid w:val="000463D5"/>
    <w:rsid w:val="00047431"/>
    <w:rsid w:val="00050476"/>
    <w:rsid w:val="00050550"/>
    <w:rsid w:val="00052C19"/>
    <w:rsid w:val="00055D5D"/>
    <w:rsid w:val="00061F47"/>
    <w:rsid w:val="00062106"/>
    <w:rsid w:val="00062BE3"/>
    <w:rsid w:val="000630FC"/>
    <w:rsid w:val="0006526B"/>
    <w:rsid w:val="000666BF"/>
    <w:rsid w:val="000667D6"/>
    <w:rsid w:val="000742D3"/>
    <w:rsid w:val="000768B1"/>
    <w:rsid w:val="00076CB1"/>
    <w:rsid w:val="00076D6C"/>
    <w:rsid w:val="00077576"/>
    <w:rsid w:val="00083DBD"/>
    <w:rsid w:val="000840C7"/>
    <w:rsid w:val="00084D0A"/>
    <w:rsid w:val="00085244"/>
    <w:rsid w:val="000931BB"/>
    <w:rsid w:val="00094557"/>
    <w:rsid w:val="00094700"/>
    <w:rsid w:val="00094CCD"/>
    <w:rsid w:val="000951D0"/>
    <w:rsid w:val="000959EE"/>
    <w:rsid w:val="00096BE5"/>
    <w:rsid w:val="000978B5"/>
    <w:rsid w:val="000A3A7D"/>
    <w:rsid w:val="000A4C9F"/>
    <w:rsid w:val="000B0826"/>
    <w:rsid w:val="000B198F"/>
    <w:rsid w:val="000B1C70"/>
    <w:rsid w:val="000B4450"/>
    <w:rsid w:val="000B4E44"/>
    <w:rsid w:val="000B4ECA"/>
    <w:rsid w:val="000B592C"/>
    <w:rsid w:val="000C0D51"/>
    <w:rsid w:val="000C2E52"/>
    <w:rsid w:val="000C436B"/>
    <w:rsid w:val="000C49BB"/>
    <w:rsid w:val="000C4A2D"/>
    <w:rsid w:val="000C50A6"/>
    <w:rsid w:val="000C65F0"/>
    <w:rsid w:val="000D06E5"/>
    <w:rsid w:val="000D3CFA"/>
    <w:rsid w:val="000D3F0B"/>
    <w:rsid w:val="000D5CD0"/>
    <w:rsid w:val="000D7534"/>
    <w:rsid w:val="000E0DA3"/>
    <w:rsid w:val="000E1379"/>
    <w:rsid w:val="000E273C"/>
    <w:rsid w:val="000E2C79"/>
    <w:rsid w:val="000E2DA1"/>
    <w:rsid w:val="000E3113"/>
    <w:rsid w:val="000E4E6F"/>
    <w:rsid w:val="000E5646"/>
    <w:rsid w:val="000F1AA1"/>
    <w:rsid w:val="000F4282"/>
    <w:rsid w:val="000F4F81"/>
    <w:rsid w:val="000F6AC1"/>
    <w:rsid w:val="000F6DAF"/>
    <w:rsid w:val="000F7031"/>
    <w:rsid w:val="000F7884"/>
    <w:rsid w:val="00100328"/>
    <w:rsid w:val="001008CB"/>
    <w:rsid w:val="00100BB7"/>
    <w:rsid w:val="00101760"/>
    <w:rsid w:val="00102370"/>
    <w:rsid w:val="001042AC"/>
    <w:rsid w:val="00107F1D"/>
    <w:rsid w:val="00111733"/>
    <w:rsid w:val="00112760"/>
    <w:rsid w:val="00113555"/>
    <w:rsid w:val="001170E2"/>
    <w:rsid w:val="001172EA"/>
    <w:rsid w:val="00120D38"/>
    <w:rsid w:val="0012190F"/>
    <w:rsid w:val="00121B78"/>
    <w:rsid w:val="00121E3A"/>
    <w:rsid w:val="0012334C"/>
    <w:rsid w:val="001311E3"/>
    <w:rsid w:val="00131354"/>
    <w:rsid w:val="001320FE"/>
    <w:rsid w:val="00135344"/>
    <w:rsid w:val="0013769B"/>
    <w:rsid w:val="00140080"/>
    <w:rsid w:val="001401E1"/>
    <w:rsid w:val="001433B5"/>
    <w:rsid w:val="00147F7D"/>
    <w:rsid w:val="001506AF"/>
    <w:rsid w:val="0015230A"/>
    <w:rsid w:val="0015410A"/>
    <w:rsid w:val="0015609D"/>
    <w:rsid w:val="001642C1"/>
    <w:rsid w:val="00164A41"/>
    <w:rsid w:val="00164BC8"/>
    <w:rsid w:val="001663B6"/>
    <w:rsid w:val="00171718"/>
    <w:rsid w:val="0017204D"/>
    <w:rsid w:val="00173D01"/>
    <w:rsid w:val="00174BA8"/>
    <w:rsid w:val="00180C70"/>
    <w:rsid w:val="00180D4A"/>
    <w:rsid w:val="00184395"/>
    <w:rsid w:val="00186E44"/>
    <w:rsid w:val="0019096D"/>
    <w:rsid w:val="0019139B"/>
    <w:rsid w:val="001914DB"/>
    <w:rsid w:val="00191577"/>
    <w:rsid w:val="001919B8"/>
    <w:rsid w:val="00192D7B"/>
    <w:rsid w:val="00193096"/>
    <w:rsid w:val="00193823"/>
    <w:rsid w:val="00194027"/>
    <w:rsid w:val="00194E0C"/>
    <w:rsid w:val="001951D3"/>
    <w:rsid w:val="001959FE"/>
    <w:rsid w:val="00196AD0"/>
    <w:rsid w:val="001976C2"/>
    <w:rsid w:val="00197B07"/>
    <w:rsid w:val="00197EBF"/>
    <w:rsid w:val="001A1260"/>
    <w:rsid w:val="001A1AA1"/>
    <w:rsid w:val="001A2173"/>
    <w:rsid w:val="001A3C50"/>
    <w:rsid w:val="001A4057"/>
    <w:rsid w:val="001A44AE"/>
    <w:rsid w:val="001A4872"/>
    <w:rsid w:val="001A4FBE"/>
    <w:rsid w:val="001A69AC"/>
    <w:rsid w:val="001A70ED"/>
    <w:rsid w:val="001B1167"/>
    <w:rsid w:val="001B61D9"/>
    <w:rsid w:val="001B6663"/>
    <w:rsid w:val="001C48E5"/>
    <w:rsid w:val="001D097A"/>
    <w:rsid w:val="001D1525"/>
    <w:rsid w:val="001D3EE8"/>
    <w:rsid w:val="001D55C5"/>
    <w:rsid w:val="001D5F8C"/>
    <w:rsid w:val="001D6D6D"/>
    <w:rsid w:val="001D7C44"/>
    <w:rsid w:val="001E07C6"/>
    <w:rsid w:val="001E1102"/>
    <w:rsid w:val="001E3334"/>
    <w:rsid w:val="001E4FC6"/>
    <w:rsid w:val="001E713B"/>
    <w:rsid w:val="001E75FD"/>
    <w:rsid w:val="001E76B6"/>
    <w:rsid w:val="001F1331"/>
    <w:rsid w:val="001F1E69"/>
    <w:rsid w:val="001F5198"/>
    <w:rsid w:val="001F520D"/>
    <w:rsid w:val="001F772A"/>
    <w:rsid w:val="001F7763"/>
    <w:rsid w:val="001F7E3B"/>
    <w:rsid w:val="00202E23"/>
    <w:rsid w:val="0020408A"/>
    <w:rsid w:val="0020544F"/>
    <w:rsid w:val="00206835"/>
    <w:rsid w:val="00211C3A"/>
    <w:rsid w:val="00216DC4"/>
    <w:rsid w:val="002177E5"/>
    <w:rsid w:val="00221E19"/>
    <w:rsid w:val="0022235F"/>
    <w:rsid w:val="0022645B"/>
    <w:rsid w:val="00231B5A"/>
    <w:rsid w:val="00237C14"/>
    <w:rsid w:val="00237EBD"/>
    <w:rsid w:val="002438CA"/>
    <w:rsid w:val="00244506"/>
    <w:rsid w:val="00244E8A"/>
    <w:rsid w:val="002452BC"/>
    <w:rsid w:val="00245417"/>
    <w:rsid w:val="00251A12"/>
    <w:rsid w:val="00251BEB"/>
    <w:rsid w:val="00253E13"/>
    <w:rsid w:val="00254525"/>
    <w:rsid w:val="00255F34"/>
    <w:rsid w:val="00262017"/>
    <w:rsid w:val="00262628"/>
    <w:rsid w:val="002644B9"/>
    <w:rsid w:val="002647C2"/>
    <w:rsid w:val="002660F5"/>
    <w:rsid w:val="0026665F"/>
    <w:rsid w:val="00267A5A"/>
    <w:rsid w:val="0027207A"/>
    <w:rsid w:val="00274724"/>
    <w:rsid w:val="002753F2"/>
    <w:rsid w:val="00280D87"/>
    <w:rsid w:val="00281BE8"/>
    <w:rsid w:val="00282FB3"/>
    <w:rsid w:val="00286E26"/>
    <w:rsid w:val="00287FEB"/>
    <w:rsid w:val="00290AB7"/>
    <w:rsid w:val="00291C8F"/>
    <w:rsid w:val="00291D6D"/>
    <w:rsid w:val="00291FB3"/>
    <w:rsid w:val="00292203"/>
    <w:rsid w:val="00292F48"/>
    <w:rsid w:val="00294C23"/>
    <w:rsid w:val="00295684"/>
    <w:rsid w:val="002A0973"/>
    <w:rsid w:val="002A2575"/>
    <w:rsid w:val="002A25F4"/>
    <w:rsid w:val="002A33C2"/>
    <w:rsid w:val="002A5EC0"/>
    <w:rsid w:val="002A6110"/>
    <w:rsid w:val="002A7A62"/>
    <w:rsid w:val="002B01C7"/>
    <w:rsid w:val="002B4EE7"/>
    <w:rsid w:val="002B70BC"/>
    <w:rsid w:val="002C28BB"/>
    <w:rsid w:val="002C6971"/>
    <w:rsid w:val="002C6B00"/>
    <w:rsid w:val="002D217A"/>
    <w:rsid w:val="002D36D7"/>
    <w:rsid w:val="002D3BB4"/>
    <w:rsid w:val="002D6ECA"/>
    <w:rsid w:val="002D787C"/>
    <w:rsid w:val="002D7CA5"/>
    <w:rsid w:val="002E1210"/>
    <w:rsid w:val="002E2EA0"/>
    <w:rsid w:val="002E66B9"/>
    <w:rsid w:val="002E7CF1"/>
    <w:rsid w:val="002F2449"/>
    <w:rsid w:val="002F3583"/>
    <w:rsid w:val="002F6F50"/>
    <w:rsid w:val="003003C3"/>
    <w:rsid w:val="00301365"/>
    <w:rsid w:val="003018CE"/>
    <w:rsid w:val="00305BDC"/>
    <w:rsid w:val="003071D9"/>
    <w:rsid w:val="003076A0"/>
    <w:rsid w:val="0031177B"/>
    <w:rsid w:val="0031186A"/>
    <w:rsid w:val="0031327B"/>
    <w:rsid w:val="003144DA"/>
    <w:rsid w:val="0031756F"/>
    <w:rsid w:val="0031799B"/>
    <w:rsid w:val="00320A9E"/>
    <w:rsid w:val="00320B9D"/>
    <w:rsid w:val="0032118B"/>
    <w:rsid w:val="00322613"/>
    <w:rsid w:val="00323A5B"/>
    <w:rsid w:val="00324E27"/>
    <w:rsid w:val="003272E0"/>
    <w:rsid w:val="003275B3"/>
    <w:rsid w:val="00330351"/>
    <w:rsid w:val="0033318B"/>
    <w:rsid w:val="00336B65"/>
    <w:rsid w:val="00344311"/>
    <w:rsid w:val="003457D7"/>
    <w:rsid w:val="00345A39"/>
    <w:rsid w:val="00345B8C"/>
    <w:rsid w:val="0035050A"/>
    <w:rsid w:val="003521DB"/>
    <w:rsid w:val="00353D99"/>
    <w:rsid w:val="00353F90"/>
    <w:rsid w:val="003606A0"/>
    <w:rsid w:val="0036148E"/>
    <w:rsid w:val="00362289"/>
    <w:rsid w:val="003644C5"/>
    <w:rsid w:val="0037034C"/>
    <w:rsid w:val="00370863"/>
    <w:rsid w:val="00372D9B"/>
    <w:rsid w:val="00373140"/>
    <w:rsid w:val="003744FF"/>
    <w:rsid w:val="003761CE"/>
    <w:rsid w:val="00376F01"/>
    <w:rsid w:val="003803AE"/>
    <w:rsid w:val="003811CF"/>
    <w:rsid w:val="00381BAB"/>
    <w:rsid w:val="0038302A"/>
    <w:rsid w:val="003856B9"/>
    <w:rsid w:val="00387C18"/>
    <w:rsid w:val="00390DE8"/>
    <w:rsid w:val="003918F5"/>
    <w:rsid w:val="00392D36"/>
    <w:rsid w:val="00394453"/>
    <w:rsid w:val="00396CC1"/>
    <w:rsid w:val="003A2926"/>
    <w:rsid w:val="003A35E2"/>
    <w:rsid w:val="003A5EC8"/>
    <w:rsid w:val="003A6280"/>
    <w:rsid w:val="003A668A"/>
    <w:rsid w:val="003B1BBB"/>
    <w:rsid w:val="003B2592"/>
    <w:rsid w:val="003B2A3B"/>
    <w:rsid w:val="003B4AAC"/>
    <w:rsid w:val="003B5198"/>
    <w:rsid w:val="003B69A6"/>
    <w:rsid w:val="003B6C7C"/>
    <w:rsid w:val="003C0054"/>
    <w:rsid w:val="003C2CDE"/>
    <w:rsid w:val="003C425C"/>
    <w:rsid w:val="003C5614"/>
    <w:rsid w:val="003C5CED"/>
    <w:rsid w:val="003D7438"/>
    <w:rsid w:val="003D7CDD"/>
    <w:rsid w:val="003E01DC"/>
    <w:rsid w:val="003E07E8"/>
    <w:rsid w:val="003E1858"/>
    <w:rsid w:val="003E41C7"/>
    <w:rsid w:val="003E72EB"/>
    <w:rsid w:val="003F1553"/>
    <w:rsid w:val="00402341"/>
    <w:rsid w:val="00406B97"/>
    <w:rsid w:val="0040729A"/>
    <w:rsid w:val="0040794B"/>
    <w:rsid w:val="00410755"/>
    <w:rsid w:val="00410D40"/>
    <w:rsid w:val="00410E09"/>
    <w:rsid w:val="00411121"/>
    <w:rsid w:val="004117B2"/>
    <w:rsid w:val="00414656"/>
    <w:rsid w:val="00414996"/>
    <w:rsid w:val="00422154"/>
    <w:rsid w:val="00423905"/>
    <w:rsid w:val="00423EE9"/>
    <w:rsid w:val="00424451"/>
    <w:rsid w:val="0042576B"/>
    <w:rsid w:val="00425CC9"/>
    <w:rsid w:val="00431761"/>
    <w:rsid w:val="00431C20"/>
    <w:rsid w:val="004353CD"/>
    <w:rsid w:val="00436489"/>
    <w:rsid w:val="00436C72"/>
    <w:rsid w:val="00437AC3"/>
    <w:rsid w:val="004403FA"/>
    <w:rsid w:val="00443954"/>
    <w:rsid w:val="00443DF9"/>
    <w:rsid w:val="00445DCE"/>
    <w:rsid w:val="004464FC"/>
    <w:rsid w:val="00452CB6"/>
    <w:rsid w:val="00457977"/>
    <w:rsid w:val="00460197"/>
    <w:rsid w:val="0046063C"/>
    <w:rsid w:val="00463ABF"/>
    <w:rsid w:val="00463B12"/>
    <w:rsid w:val="00465A7C"/>
    <w:rsid w:val="00466B32"/>
    <w:rsid w:val="00467520"/>
    <w:rsid w:val="00467944"/>
    <w:rsid w:val="00467A3E"/>
    <w:rsid w:val="00467B30"/>
    <w:rsid w:val="00470F6D"/>
    <w:rsid w:val="00471CC1"/>
    <w:rsid w:val="004766A3"/>
    <w:rsid w:val="0048448C"/>
    <w:rsid w:val="00486826"/>
    <w:rsid w:val="00486EB1"/>
    <w:rsid w:val="00487F34"/>
    <w:rsid w:val="0049093C"/>
    <w:rsid w:val="00492519"/>
    <w:rsid w:val="00492BF2"/>
    <w:rsid w:val="00493BAE"/>
    <w:rsid w:val="00494155"/>
    <w:rsid w:val="004966DC"/>
    <w:rsid w:val="00497F67"/>
    <w:rsid w:val="004A0873"/>
    <w:rsid w:val="004A13A4"/>
    <w:rsid w:val="004A1807"/>
    <w:rsid w:val="004A29E2"/>
    <w:rsid w:val="004A2FE2"/>
    <w:rsid w:val="004A5381"/>
    <w:rsid w:val="004B0424"/>
    <w:rsid w:val="004B259C"/>
    <w:rsid w:val="004B4850"/>
    <w:rsid w:val="004B516A"/>
    <w:rsid w:val="004B5A43"/>
    <w:rsid w:val="004B6294"/>
    <w:rsid w:val="004B6673"/>
    <w:rsid w:val="004B6D2E"/>
    <w:rsid w:val="004C337D"/>
    <w:rsid w:val="004C4919"/>
    <w:rsid w:val="004C55FA"/>
    <w:rsid w:val="004C6E98"/>
    <w:rsid w:val="004D6172"/>
    <w:rsid w:val="004D70F2"/>
    <w:rsid w:val="004E0673"/>
    <w:rsid w:val="004E17AC"/>
    <w:rsid w:val="004E230E"/>
    <w:rsid w:val="004E2E34"/>
    <w:rsid w:val="004E51B1"/>
    <w:rsid w:val="004F1564"/>
    <w:rsid w:val="004F249B"/>
    <w:rsid w:val="004F571F"/>
    <w:rsid w:val="004F683D"/>
    <w:rsid w:val="004F7352"/>
    <w:rsid w:val="005005D2"/>
    <w:rsid w:val="005006DE"/>
    <w:rsid w:val="00502105"/>
    <w:rsid w:val="0050277A"/>
    <w:rsid w:val="00503204"/>
    <w:rsid w:val="00504D89"/>
    <w:rsid w:val="0050622B"/>
    <w:rsid w:val="00507004"/>
    <w:rsid w:val="00510AD5"/>
    <w:rsid w:val="00510E00"/>
    <w:rsid w:val="005124E2"/>
    <w:rsid w:val="00513A3E"/>
    <w:rsid w:val="00513BDB"/>
    <w:rsid w:val="00514938"/>
    <w:rsid w:val="00517747"/>
    <w:rsid w:val="0052085C"/>
    <w:rsid w:val="00520F0C"/>
    <w:rsid w:val="0052627C"/>
    <w:rsid w:val="0053054B"/>
    <w:rsid w:val="00531BE3"/>
    <w:rsid w:val="00534ACC"/>
    <w:rsid w:val="00534EED"/>
    <w:rsid w:val="00535473"/>
    <w:rsid w:val="00537512"/>
    <w:rsid w:val="0053772A"/>
    <w:rsid w:val="00540156"/>
    <w:rsid w:val="0054168E"/>
    <w:rsid w:val="00541E20"/>
    <w:rsid w:val="0054469E"/>
    <w:rsid w:val="0054540E"/>
    <w:rsid w:val="00546FC1"/>
    <w:rsid w:val="005478B4"/>
    <w:rsid w:val="00547B45"/>
    <w:rsid w:val="00550D27"/>
    <w:rsid w:val="00551177"/>
    <w:rsid w:val="005532CF"/>
    <w:rsid w:val="00555357"/>
    <w:rsid w:val="005577C1"/>
    <w:rsid w:val="00557ADF"/>
    <w:rsid w:val="0056446F"/>
    <w:rsid w:val="00564EFD"/>
    <w:rsid w:val="005709BA"/>
    <w:rsid w:val="00577D9B"/>
    <w:rsid w:val="00581046"/>
    <w:rsid w:val="00582535"/>
    <w:rsid w:val="00582A0F"/>
    <w:rsid w:val="005832C7"/>
    <w:rsid w:val="0058397E"/>
    <w:rsid w:val="00584584"/>
    <w:rsid w:val="00584A20"/>
    <w:rsid w:val="00586B65"/>
    <w:rsid w:val="00590333"/>
    <w:rsid w:val="005911AA"/>
    <w:rsid w:val="0059198C"/>
    <w:rsid w:val="0059352F"/>
    <w:rsid w:val="005940E2"/>
    <w:rsid w:val="00595625"/>
    <w:rsid w:val="00595BE7"/>
    <w:rsid w:val="00595E10"/>
    <w:rsid w:val="00596BD4"/>
    <w:rsid w:val="005A177C"/>
    <w:rsid w:val="005A3715"/>
    <w:rsid w:val="005A5DD6"/>
    <w:rsid w:val="005A60D2"/>
    <w:rsid w:val="005A6200"/>
    <w:rsid w:val="005B03CF"/>
    <w:rsid w:val="005B0DE1"/>
    <w:rsid w:val="005B1D42"/>
    <w:rsid w:val="005B4F67"/>
    <w:rsid w:val="005B7536"/>
    <w:rsid w:val="005B77F1"/>
    <w:rsid w:val="005B7C1E"/>
    <w:rsid w:val="005C5B06"/>
    <w:rsid w:val="005C5B7A"/>
    <w:rsid w:val="005D02C6"/>
    <w:rsid w:val="005D155A"/>
    <w:rsid w:val="005D44AC"/>
    <w:rsid w:val="005D6FC6"/>
    <w:rsid w:val="005D7A86"/>
    <w:rsid w:val="005E15F7"/>
    <w:rsid w:val="005E2986"/>
    <w:rsid w:val="005E3BDC"/>
    <w:rsid w:val="005E3CD0"/>
    <w:rsid w:val="005E46B9"/>
    <w:rsid w:val="005E518B"/>
    <w:rsid w:val="005E62CF"/>
    <w:rsid w:val="005E67E7"/>
    <w:rsid w:val="005F51BB"/>
    <w:rsid w:val="00600CA3"/>
    <w:rsid w:val="0060296B"/>
    <w:rsid w:val="006030C5"/>
    <w:rsid w:val="00611C76"/>
    <w:rsid w:val="00616FDB"/>
    <w:rsid w:val="00617234"/>
    <w:rsid w:val="006231E4"/>
    <w:rsid w:val="0062328E"/>
    <w:rsid w:val="00623333"/>
    <w:rsid w:val="0062399E"/>
    <w:rsid w:val="00627474"/>
    <w:rsid w:val="00627900"/>
    <w:rsid w:val="00631E66"/>
    <w:rsid w:val="006323C0"/>
    <w:rsid w:val="00632444"/>
    <w:rsid w:val="0063264B"/>
    <w:rsid w:val="00632DB8"/>
    <w:rsid w:val="00633C88"/>
    <w:rsid w:val="00636CD0"/>
    <w:rsid w:val="00640932"/>
    <w:rsid w:val="006418E2"/>
    <w:rsid w:val="00643431"/>
    <w:rsid w:val="00645138"/>
    <w:rsid w:val="00647A7D"/>
    <w:rsid w:val="00650108"/>
    <w:rsid w:val="006504DA"/>
    <w:rsid w:val="00650F04"/>
    <w:rsid w:val="00650F7B"/>
    <w:rsid w:val="00654934"/>
    <w:rsid w:val="00655520"/>
    <w:rsid w:val="0066230C"/>
    <w:rsid w:val="00664A8D"/>
    <w:rsid w:val="00666EEB"/>
    <w:rsid w:val="006672EC"/>
    <w:rsid w:val="00667A30"/>
    <w:rsid w:val="00673D33"/>
    <w:rsid w:val="0068024E"/>
    <w:rsid w:val="0068098C"/>
    <w:rsid w:val="00681410"/>
    <w:rsid w:val="00681685"/>
    <w:rsid w:val="0068540D"/>
    <w:rsid w:val="00686252"/>
    <w:rsid w:val="00686F83"/>
    <w:rsid w:val="006904E4"/>
    <w:rsid w:val="00690C1B"/>
    <w:rsid w:val="00691394"/>
    <w:rsid w:val="00691E67"/>
    <w:rsid w:val="00693E23"/>
    <w:rsid w:val="006955FB"/>
    <w:rsid w:val="0069656D"/>
    <w:rsid w:val="0069660A"/>
    <w:rsid w:val="00696FA6"/>
    <w:rsid w:val="006A0066"/>
    <w:rsid w:val="006A07D0"/>
    <w:rsid w:val="006A0F86"/>
    <w:rsid w:val="006A14B1"/>
    <w:rsid w:val="006A14C6"/>
    <w:rsid w:val="006A6EB3"/>
    <w:rsid w:val="006A7C5A"/>
    <w:rsid w:val="006B1166"/>
    <w:rsid w:val="006B1B49"/>
    <w:rsid w:val="006B708B"/>
    <w:rsid w:val="006B7288"/>
    <w:rsid w:val="006B795B"/>
    <w:rsid w:val="006C02AC"/>
    <w:rsid w:val="006D005B"/>
    <w:rsid w:val="006D0569"/>
    <w:rsid w:val="006E0DB6"/>
    <w:rsid w:val="006E0E54"/>
    <w:rsid w:val="006E2C9C"/>
    <w:rsid w:val="006E3170"/>
    <w:rsid w:val="006E32C7"/>
    <w:rsid w:val="006E3443"/>
    <w:rsid w:val="006E7698"/>
    <w:rsid w:val="006F0350"/>
    <w:rsid w:val="006F244D"/>
    <w:rsid w:val="006F269A"/>
    <w:rsid w:val="006F2AB7"/>
    <w:rsid w:val="006F3294"/>
    <w:rsid w:val="006F3BF2"/>
    <w:rsid w:val="006F4DB5"/>
    <w:rsid w:val="006F68AE"/>
    <w:rsid w:val="007007C2"/>
    <w:rsid w:val="00700832"/>
    <w:rsid w:val="00702A7E"/>
    <w:rsid w:val="007039E0"/>
    <w:rsid w:val="00704123"/>
    <w:rsid w:val="007052F7"/>
    <w:rsid w:val="007064FE"/>
    <w:rsid w:val="00706C05"/>
    <w:rsid w:val="007129E4"/>
    <w:rsid w:val="00713AF8"/>
    <w:rsid w:val="007140FE"/>
    <w:rsid w:val="00715371"/>
    <w:rsid w:val="00716DE5"/>
    <w:rsid w:val="00723537"/>
    <w:rsid w:val="00724525"/>
    <w:rsid w:val="007253F8"/>
    <w:rsid w:val="00726FC4"/>
    <w:rsid w:val="00733019"/>
    <w:rsid w:val="007344D0"/>
    <w:rsid w:val="00734BF1"/>
    <w:rsid w:val="007364A8"/>
    <w:rsid w:val="0074137C"/>
    <w:rsid w:val="00746078"/>
    <w:rsid w:val="007519E3"/>
    <w:rsid w:val="0075597A"/>
    <w:rsid w:val="007567CB"/>
    <w:rsid w:val="00760DDD"/>
    <w:rsid w:val="0076159E"/>
    <w:rsid w:val="00762198"/>
    <w:rsid w:val="00763309"/>
    <w:rsid w:val="00763516"/>
    <w:rsid w:val="0076390A"/>
    <w:rsid w:val="0077122E"/>
    <w:rsid w:val="0077406A"/>
    <w:rsid w:val="00775DE5"/>
    <w:rsid w:val="007807D9"/>
    <w:rsid w:val="007865A8"/>
    <w:rsid w:val="0078677A"/>
    <w:rsid w:val="00792DC6"/>
    <w:rsid w:val="00793CAC"/>
    <w:rsid w:val="00794E4A"/>
    <w:rsid w:val="00796829"/>
    <w:rsid w:val="00796FF6"/>
    <w:rsid w:val="0079768C"/>
    <w:rsid w:val="007A0E38"/>
    <w:rsid w:val="007A164A"/>
    <w:rsid w:val="007A1F92"/>
    <w:rsid w:val="007A3581"/>
    <w:rsid w:val="007A4E1E"/>
    <w:rsid w:val="007A57CF"/>
    <w:rsid w:val="007A799F"/>
    <w:rsid w:val="007B2FF3"/>
    <w:rsid w:val="007B3292"/>
    <w:rsid w:val="007B503F"/>
    <w:rsid w:val="007B52D4"/>
    <w:rsid w:val="007B5DFC"/>
    <w:rsid w:val="007B671A"/>
    <w:rsid w:val="007B6CE3"/>
    <w:rsid w:val="007B7CF5"/>
    <w:rsid w:val="007C21C9"/>
    <w:rsid w:val="007C5B2E"/>
    <w:rsid w:val="007C62DB"/>
    <w:rsid w:val="007D01D9"/>
    <w:rsid w:val="007D2882"/>
    <w:rsid w:val="007D33FE"/>
    <w:rsid w:val="007D3D62"/>
    <w:rsid w:val="007D3F4C"/>
    <w:rsid w:val="007D3F62"/>
    <w:rsid w:val="007D4604"/>
    <w:rsid w:val="007D5489"/>
    <w:rsid w:val="007D72FF"/>
    <w:rsid w:val="007D7608"/>
    <w:rsid w:val="007E08E0"/>
    <w:rsid w:val="007E25D3"/>
    <w:rsid w:val="007E2DE6"/>
    <w:rsid w:val="007E54BA"/>
    <w:rsid w:val="007E740C"/>
    <w:rsid w:val="007E7B52"/>
    <w:rsid w:val="007F17CE"/>
    <w:rsid w:val="007F196D"/>
    <w:rsid w:val="007F3AB2"/>
    <w:rsid w:val="007F3E14"/>
    <w:rsid w:val="007F4FCC"/>
    <w:rsid w:val="007F6824"/>
    <w:rsid w:val="007F72A8"/>
    <w:rsid w:val="007F7F2C"/>
    <w:rsid w:val="008015C5"/>
    <w:rsid w:val="00803E3D"/>
    <w:rsid w:val="00804AAA"/>
    <w:rsid w:val="00805349"/>
    <w:rsid w:val="008054BA"/>
    <w:rsid w:val="00806923"/>
    <w:rsid w:val="00806950"/>
    <w:rsid w:val="0080753A"/>
    <w:rsid w:val="0081171A"/>
    <w:rsid w:val="00812F73"/>
    <w:rsid w:val="00814B6E"/>
    <w:rsid w:val="008153C3"/>
    <w:rsid w:val="008164AA"/>
    <w:rsid w:val="00817DBB"/>
    <w:rsid w:val="00821F0D"/>
    <w:rsid w:val="00823C18"/>
    <w:rsid w:val="00827FCF"/>
    <w:rsid w:val="008308FE"/>
    <w:rsid w:val="00833EAE"/>
    <w:rsid w:val="008356E5"/>
    <w:rsid w:val="00836841"/>
    <w:rsid w:val="00836D8A"/>
    <w:rsid w:val="00837688"/>
    <w:rsid w:val="00837A30"/>
    <w:rsid w:val="00837E25"/>
    <w:rsid w:val="00840347"/>
    <w:rsid w:val="00842566"/>
    <w:rsid w:val="00844421"/>
    <w:rsid w:val="00844BA8"/>
    <w:rsid w:val="00845A0C"/>
    <w:rsid w:val="008469A1"/>
    <w:rsid w:val="0084721D"/>
    <w:rsid w:val="00847A92"/>
    <w:rsid w:val="00853C7B"/>
    <w:rsid w:val="0085443E"/>
    <w:rsid w:val="008555AD"/>
    <w:rsid w:val="00861901"/>
    <w:rsid w:val="00864E40"/>
    <w:rsid w:val="008678D8"/>
    <w:rsid w:val="00867AE4"/>
    <w:rsid w:val="008715AC"/>
    <w:rsid w:val="00871703"/>
    <w:rsid w:val="00876AAC"/>
    <w:rsid w:val="0088161E"/>
    <w:rsid w:val="008820B5"/>
    <w:rsid w:val="0088225E"/>
    <w:rsid w:val="00882932"/>
    <w:rsid w:val="0088340C"/>
    <w:rsid w:val="00884B09"/>
    <w:rsid w:val="00887AC1"/>
    <w:rsid w:val="00893B03"/>
    <w:rsid w:val="00894157"/>
    <w:rsid w:val="00894671"/>
    <w:rsid w:val="00894D4C"/>
    <w:rsid w:val="008953D6"/>
    <w:rsid w:val="00897F5A"/>
    <w:rsid w:val="008A4B6B"/>
    <w:rsid w:val="008A5C1F"/>
    <w:rsid w:val="008B0264"/>
    <w:rsid w:val="008B07B1"/>
    <w:rsid w:val="008B0E20"/>
    <w:rsid w:val="008B2265"/>
    <w:rsid w:val="008B2319"/>
    <w:rsid w:val="008B2CC6"/>
    <w:rsid w:val="008B30AC"/>
    <w:rsid w:val="008B375A"/>
    <w:rsid w:val="008B7053"/>
    <w:rsid w:val="008B70B9"/>
    <w:rsid w:val="008C6A71"/>
    <w:rsid w:val="008D0B30"/>
    <w:rsid w:val="008D3633"/>
    <w:rsid w:val="008D3CC8"/>
    <w:rsid w:val="008D53DD"/>
    <w:rsid w:val="008D5703"/>
    <w:rsid w:val="008D6E4E"/>
    <w:rsid w:val="008D76C1"/>
    <w:rsid w:val="008D79D3"/>
    <w:rsid w:val="008E0B03"/>
    <w:rsid w:val="008E1580"/>
    <w:rsid w:val="008E2F3D"/>
    <w:rsid w:val="008E3ABD"/>
    <w:rsid w:val="008E44FC"/>
    <w:rsid w:val="008E67E6"/>
    <w:rsid w:val="008E7DF5"/>
    <w:rsid w:val="008F1595"/>
    <w:rsid w:val="008F165B"/>
    <w:rsid w:val="008F50D9"/>
    <w:rsid w:val="008F6671"/>
    <w:rsid w:val="00901D7F"/>
    <w:rsid w:val="009033ED"/>
    <w:rsid w:val="00904755"/>
    <w:rsid w:val="00904AEB"/>
    <w:rsid w:val="00906FD7"/>
    <w:rsid w:val="00910586"/>
    <w:rsid w:val="0091072D"/>
    <w:rsid w:val="00914523"/>
    <w:rsid w:val="00920044"/>
    <w:rsid w:val="00920603"/>
    <w:rsid w:val="009217A4"/>
    <w:rsid w:val="00923A43"/>
    <w:rsid w:val="00926B2C"/>
    <w:rsid w:val="00926DC6"/>
    <w:rsid w:val="00927B59"/>
    <w:rsid w:val="00931359"/>
    <w:rsid w:val="0093252C"/>
    <w:rsid w:val="00932DCB"/>
    <w:rsid w:val="009351D3"/>
    <w:rsid w:val="00940A66"/>
    <w:rsid w:val="00945AEC"/>
    <w:rsid w:val="00945C3F"/>
    <w:rsid w:val="0094644C"/>
    <w:rsid w:val="00955D6A"/>
    <w:rsid w:val="00955EC6"/>
    <w:rsid w:val="00956D36"/>
    <w:rsid w:val="009612B5"/>
    <w:rsid w:val="00961AD1"/>
    <w:rsid w:val="009623D5"/>
    <w:rsid w:val="00962EDA"/>
    <w:rsid w:val="00963044"/>
    <w:rsid w:val="00963882"/>
    <w:rsid w:val="00965CF2"/>
    <w:rsid w:val="00965EA4"/>
    <w:rsid w:val="00965F3B"/>
    <w:rsid w:val="00966005"/>
    <w:rsid w:val="00966920"/>
    <w:rsid w:val="009669C0"/>
    <w:rsid w:val="00970BDD"/>
    <w:rsid w:val="00970FDF"/>
    <w:rsid w:val="00971356"/>
    <w:rsid w:val="00971F71"/>
    <w:rsid w:val="009759CA"/>
    <w:rsid w:val="00976159"/>
    <w:rsid w:val="00976356"/>
    <w:rsid w:val="009765F0"/>
    <w:rsid w:val="00976752"/>
    <w:rsid w:val="00976D7D"/>
    <w:rsid w:val="009771C3"/>
    <w:rsid w:val="0097792B"/>
    <w:rsid w:val="00981EDB"/>
    <w:rsid w:val="00983C7B"/>
    <w:rsid w:val="009871E0"/>
    <w:rsid w:val="0099116C"/>
    <w:rsid w:val="00994D78"/>
    <w:rsid w:val="0099627C"/>
    <w:rsid w:val="00997442"/>
    <w:rsid w:val="00997768"/>
    <w:rsid w:val="009A0B68"/>
    <w:rsid w:val="009A0E6D"/>
    <w:rsid w:val="009A2D29"/>
    <w:rsid w:val="009A50EF"/>
    <w:rsid w:val="009A79F4"/>
    <w:rsid w:val="009B3021"/>
    <w:rsid w:val="009B3724"/>
    <w:rsid w:val="009B44AA"/>
    <w:rsid w:val="009C1A87"/>
    <w:rsid w:val="009C2E67"/>
    <w:rsid w:val="009C3053"/>
    <w:rsid w:val="009C58F0"/>
    <w:rsid w:val="009C637D"/>
    <w:rsid w:val="009C6469"/>
    <w:rsid w:val="009D026E"/>
    <w:rsid w:val="009D45AC"/>
    <w:rsid w:val="009D5206"/>
    <w:rsid w:val="009D6755"/>
    <w:rsid w:val="009D726C"/>
    <w:rsid w:val="009D7BD5"/>
    <w:rsid w:val="009E1C3C"/>
    <w:rsid w:val="009E2018"/>
    <w:rsid w:val="009E2D6C"/>
    <w:rsid w:val="009E6833"/>
    <w:rsid w:val="009F070D"/>
    <w:rsid w:val="009F165D"/>
    <w:rsid w:val="009F16B0"/>
    <w:rsid w:val="009F3C21"/>
    <w:rsid w:val="009F3D68"/>
    <w:rsid w:val="009F3F06"/>
    <w:rsid w:val="009F4996"/>
    <w:rsid w:val="009F5AC9"/>
    <w:rsid w:val="009F5ED1"/>
    <w:rsid w:val="009F72E3"/>
    <w:rsid w:val="00A00BA4"/>
    <w:rsid w:val="00A02611"/>
    <w:rsid w:val="00A02DA3"/>
    <w:rsid w:val="00A0379E"/>
    <w:rsid w:val="00A04212"/>
    <w:rsid w:val="00A07DB5"/>
    <w:rsid w:val="00A10084"/>
    <w:rsid w:val="00A11290"/>
    <w:rsid w:val="00A11CED"/>
    <w:rsid w:val="00A11F11"/>
    <w:rsid w:val="00A14327"/>
    <w:rsid w:val="00A20F39"/>
    <w:rsid w:val="00A21127"/>
    <w:rsid w:val="00A2248F"/>
    <w:rsid w:val="00A23FA3"/>
    <w:rsid w:val="00A24E95"/>
    <w:rsid w:val="00A24EF2"/>
    <w:rsid w:val="00A25E51"/>
    <w:rsid w:val="00A26EFD"/>
    <w:rsid w:val="00A3226C"/>
    <w:rsid w:val="00A32BDB"/>
    <w:rsid w:val="00A407B4"/>
    <w:rsid w:val="00A45B79"/>
    <w:rsid w:val="00A473C4"/>
    <w:rsid w:val="00A47669"/>
    <w:rsid w:val="00A500E0"/>
    <w:rsid w:val="00A5134C"/>
    <w:rsid w:val="00A54159"/>
    <w:rsid w:val="00A547C9"/>
    <w:rsid w:val="00A566C9"/>
    <w:rsid w:val="00A6139F"/>
    <w:rsid w:val="00A61B8E"/>
    <w:rsid w:val="00A63373"/>
    <w:rsid w:val="00A636BD"/>
    <w:rsid w:val="00A637A1"/>
    <w:rsid w:val="00A658DE"/>
    <w:rsid w:val="00A71811"/>
    <w:rsid w:val="00A72C3F"/>
    <w:rsid w:val="00A73054"/>
    <w:rsid w:val="00A734BB"/>
    <w:rsid w:val="00A750B9"/>
    <w:rsid w:val="00A758E4"/>
    <w:rsid w:val="00A83037"/>
    <w:rsid w:val="00A834CB"/>
    <w:rsid w:val="00A86D21"/>
    <w:rsid w:val="00A901EB"/>
    <w:rsid w:val="00A90ACC"/>
    <w:rsid w:val="00A90B0F"/>
    <w:rsid w:val="00A91D7E"/>
    <w:rsid w:val="00A97CA1"/>
    <w:rsid w:val="00A97D27"/>
    <w:rsid w:val="00AA24EF"/>
    <w:rsid w:val="00AA5940"/>
    <w:rsid w:val="00AA5E45"/>
    <w:rsid w:val="00AA6259"/>
    <w:rsid w:val="00AB0627"/>
    <w:rsid w:val="00AB15BA"/>
    <w:rsid w:val="00AB2643"/>
    <w:rsid w:val="00AC014F"/>
    <w:rsid w:val="00AC17C2"/>
    <w:rsid w:val="00AC3C19"/>
    <w:rsid w:val="00AC75CE"/>
    <w:rsid w:val="00AD2185"/>
    <w:rsid w:val="00AD47B8"/>
    <w:rsid w:val="00AD6621"/>
    <w:rsid w:val="00AD7D99"/>
    <w:rsid w:val="00AE7824"/>
    <w:rsid w:val="00AF0F13"/>
    <w:rsid w:val="00AF489E"/>
    <w:rsid w:val="00AF49E1"/>
    <w:rsid w:val="00AF65A9"/>
    <w:rsid w:val="00B002FE"/>
    <w:rsid w:val="00B00630"/>
    <w:rsid w:val="00B023EA"/>
    <w:rsid w:val="00B030C8"/>
    <w:rsid w:val="00B04129"/>
    <w:rsid w:val="00B04DD1"/>
    <w:rsid w:val="00B05254"/>
    <w:rsid w:val="00B05AC8"/>
    <w:rsid w:val="00B05DF7"/>
    <w:rsid w:val="00B11A10"/>
    <w:rsid w:val="00B13001"/>
    <w:rsid w:val="00B136B6"/>
    <w:rsid w:val="00B1659F"/>
    <w:rsid w:val="00B1666F"/>
    <w:rsid w:val="00B21CC8"/>
    <w:rsid w:val="00B241A6"/>
    <w:rsid w:val="00B26F2C"/>
    <w:rsid w:val="00B272CA"/>
    <w:rsid w:val="00B30347"/>
    <w:rsid w:val="00B321ED"/>
    <w:rsid w:val="00B32A49"/>
    <w:rsid w:val="00B339B7"/>
    <w:rsid w:val="00B33D9F"/>
    <w:rsid w:val="00B35F02"/>
    <w:rsid w:val="00B36EE8"/>
    <w:rsid w:val="00B37E0B"/>
    <w:rsid w:val="00B4554A"/>
    <w:rsid w:val="00B46754"/>
    <w:rsid w:val="00B46D1A"/>
    <w:rsid w:val="00B50FE7"/>
    <w:rsid w:val="00B515DC"/>
    <w:rsid w:val="00B56E84"/>
    <w:rsid w:val="00B61189"/>
    <w:rsid w:val="00B63563"/>
    <w:rsid w:val="00B63665"/>
    <w:rsid w:val="00B6446F"/>
    <w:rsid w:val="00B653AA"/>
    <w:rsid w:val="00B66256"/>
    <w:rsid w:val="00B67000"/>
    <w:rsid w:val="00B67595"/>
    <w:rsid w:val="00B70513"/>
    <w:rsid w:val="00B70CB1"/>
    <w:rsid w:val="00B762E5"/>
    <w:rsid w:val="00B77C16"/>
    <w:rsid w:val="00B846E7"/>
    <w:rsid w:val="00B849C4"/>
    <w:rsid w:val="00B90C4E"/>
    <w:rsid w:val="00B90F7D"/>
    <w:rsid w:val="00B93341"/>
    <w:rsid w:val="00B944F9"/>
    <w:rsid w:val="00B965F4"/>
    <w:rsid w:val="00BA3E08"/>
    <w:rsid w:val="00BA56CC"/>
    <w:rsid w:val="00BA61E1"/>
    <w:rsid w:val="00BB0206"/>
    <w:rsid w:val="00BB1297"/>
    <w:rsid w:val="00BB25D6"/>
    <w:rsid w:val="00BB2698"/>
    <w:rsid w:val="00BB3C9D"/>
    <w:rsid w:val="00BB46B8"/>
    <w:rsid w:val="00BC0368"/>
    <w:rsid w:val="00BC0735"/>
    <w:rsid w:val="00BC14BF"/>
    <w:rsid w:val="00BC2AE5"/>
    <w:rsid w:val="00BC4C24"/>
    <w:rsid w:val="00BC611C"/>
    <w:rsid w:val="00BC68B5"/>
    <w:rsid w:val="00BC715E"/>
    <w:rsid w:val="00BC7688"/>
    <w:rsid w:val="00BD1986"/>
    <w:rsid w:val="00BD2D1F"/>
    <w:rsid w:val="00BD34F6"/>
    <w:rsid w:val="00BD4A8B"/>
    <w:rsid w:val="00BD60C8"/>
    <w:rsid w:val="00BE1727"/>
    <w:rsid w:val="00BE1B05"/>
    <w:rsid w:val="00BE2AB3"/>
    <w:rsid w:val="00BE4867"/>
    <w:rsid w:val="00BE523D"/>
    <w:rsid w:val="00BE6A5C"/>
    <w:rsid w:val="00BE7DC7"/>
    <w:rsid w:val="00BF0CA0"/>
    <w:rsid w:val="00BF170D"/>
    <w:rsid w:val="00BF602D"/>
    <w:rsid w:val="00BF6C23"/>
    <w:rsid w:val="00BF7752"/>
    <w:rsid w:val="00BF7EA9"/>
    <w:rsid w:val="00C003E4"/>
    <w:rsid w:val="00C0042A"/>
    <w:rsid w:val="00C00ACD"/>
    <w:rsid w:val="00C04D59"/>
    <w:rsid w:val="00C074CE"/>
    <w:rsid w:val="00C10B56"/>
    <w:rsid w:val="00C114DB"/>
    <w:rsid w:val="00C12D8D"/>
    <w:rsid w:val="00C137DE"/>
    <w:rsid w:val="00C14849"/>
    <w:rsid w:val="00C16AEF"/>
    <w:rsid w:val="00C16CD7"/>
    <w:rsid w:val="00C16D40"/>
    <w:rsid w:val="00C17408"/>
    <w:rsid w:val="00C17E75"/>
    <w:rsid w:val="00C2019F"/>
    <w:rsid w:val="00C20F6D"/>
    <w:rsid w:val="00C21C8E"/>
    <w:rsid w:val="00C229D7"/>
    <w:rsid w:val="00C229E7"/>
    <w:rsid w:val="00C241AF"/>
    <w:rsid w:val="00C2421B"/>
    <w:rsid w:val="00C24254"/>
    <w:rsid w:val="00C2427C"/>
    <w:rsid w:val="00C24E1C"/>
    <w:rsid w:val="00C24F1E"/>
    <w:rsid w:val="00C27F99"/>
    <w:rsid w:val="00C31600"/>
    <w:rsid w:val="00C31D44"/>
    <w:rsid w:val="00C328F8"/>
    <w:rsid w:val="00C35890"/>
    <w:rsid w:val="00C406C8"/>
    <w:rsid w:val="00C407EF"/>
    <w:rsid w:val="00C43139"/>
    <w:rsid w:val="00C43D11"/>
    <w:rsid w:val="00C449C3"/>
    <w:rsid w:val="00C46932"/>
    <w:rsid w:val="00C5023A"/>
    <w:rsid w:val="00C50B41"/>
    <w:rsid w:val="00C51385"/>
    <w:rsid w:val="00C52F0C"/>
    <w:rsid w:val="00C56318"/>
    <w:rsid w:val="00C569AD"/>
    <w:rsid w:val="00C57BB6"/>
    <w:rsid w:val="00C61A8A"/>
    <w:rsid w:val="00C62FA8"/>
    <w:rsid w:val="00C70766"/>
    <w:rsid w:val="00C7217B"/>
    <w:rsid w:val="00C72A07"/>
    <w:rsid w:val="00C7385E"/>
    <w:rsid w:val="00C74A0E"/>
    <w:rsid w:val="00C753D6"/>
    <w:rsid w:val="00C7736B"/>
    <w:rsid w:val="00C8158C"/>
    <w:rsid w:val="00C83658"/>
    <w:rsid w:val="00C84910"/>
    <w:rsid w:val="00C8597A"/>
    <w:rsid w:val="00C86110"/>
    <w:rsid w:val="00C916BC"/>
    <w:rsid w:val="00C925BD"/>
    <w:rsid w:val="00C94AC5"/>
    <w:rsid w:val="00C96531"/>
    <w:rsid w:val="00C96830"/>
    <w:rsid w:val="00CA0E59"/>
    <w:rsid w:val="00CA103D"/>
    <w:rsid w:val="00CA14B6"/>
    <w:rsid w:val="00CA19F9"/>
    <w:rsid w:val="00CA3202"/>
    <w:rsid w:val="00CA3C31"/>
    <w:rsid w:val="00CA4A69"/>
    <w:rsid w:val="00CA6208"/>
    <w:rsid w:val="00CA661B"/>
    <w:rsid w:val="00CA684A"/>
    <w:rsid w:val="00CB2C68"/>
    <w:rsid w:val="00CB693D"/>
    <w:rsid w:val="00CB7426"/>
    <w:rsid w:val="00CC0FBF"/>
    <w:rsid w:val="00CC210C"/>
    <w:rsid w:val="00CC3E03"/>
    <w:rsid w:val="00CC4573"/>
    <w:rsid w:val="00CC5053"/>
    <w:rsid w:val="00CD32F0"/>
    <w:rsid w:val="00CD3365"/>
    <w:rsid w:val="00CD4D48"/>
    <w:rsid w:val="00CD5871"/>
    <w:rsid w:val="00CD7B2A"/>
    <w:rsid w:val="00CE2A61"/>
    <w:rsid w:val="00CE38C3"/>
    <w:rsid w:val="00CE7E2C"/>
    <w:rsid w:val="00CF088E"/>
    <w:rsid w:val="00CF4F51"/>
    <w:rsid w:val="00CF69F4"/>
    <w:rsid w:val="00CF7FA5"/>
    <w:rsid w:val="00D03551"/>
    <w:rsid w:val="00D04496"/>
    <w:rsid w:val="00D0548A"/>
    <w:rsid w:val="00D0691C"/>
    <w:rsid w:val="00D0698B"/>
    <w:rsid w:val="00D071BE"/>
    <w:rsid w:val="00D077DB"/>
    <w:rsid w:val="00D07D45"/>
    <w:rsid w:val="00D10C50"/>
    <w:rsid w:val="00D143BA"/>
    <w:rsid w:val="00D14700"/>
    <w:rsid w:val="00D16273"/>
    <w:rsid w:val="00D2081B"/>
    <w:rsid w:val="00D20D98"/>
    <w:rsid w:val="00D214E7"/>
    <w:rsid w:val="00D2272A"/>
    <w:rsid w:val="00D23299"/>
    <w:rsid w:val="00D24DDA"/>
    <w:rsid w:val="00D25C8D"/>
    <w:rsid w:val="00D260A2"/>
    <w:rsid w:val="00D3168A"/>
    <w:rsid w:val="00D31AB7"/>
    <w:rsid w:val="00D31D09"/>
    <w:rsid w:val="00D334B3"/>
    <w:rsid w:val="00D402E8"/>
    <w:rsid w:val="00D422A9"/>
    <w:rsid w:val="00D43FB6"/>
    <w:rsid w:val="00D45336"/>
    <w:rsid w:val="00D45D62"/>
    <w:rsid w:val="00D47B1E"/>
    <w:rsid w:val="00D50265"/>
    <w:rsid w:val="00D50B6A"/>
    <w:rsid w:val="00D52374"/>
    <w:rsid w:val="00D52679"/>
    <w:rsid w:val="00D526CE"/>
    <w:rsid w:val="00D52E80"/>
    <w:rsid w:val="00D55CBC"/>
    <w:rsid w:val="00D576B6"/>
    <w:rsid w:val="00D576BB"/>
    <w:rsid w:val="00D60489"/>
    <w:rsid w:val="00D61020"/>
    <w:rsid w:val="00D61791"/>
    <w:rsid w:val="00D6475F"/>
    <w:rsid w:val="00D66990"/>
    <w:rsid w:val="00D66C3F"/>
    <w:rsid w:val="00D72AF7"/>
    <w:rsid w:val="00D7330F"/>
    <w:rsid w:val="00D81465"/>
    <w:rsid w:val="00D81AC0"/>
    <w:rsid w:val="00D828F7"/>
    <w:rsid w:val="00D82FF7"/>
    <w:rsid w:val="00D84C04"/>
    <w:rsid w:val="00D86E0F"/>
    <w:rsid w:val="00D87B19"/>
    <w:rsid w:val="00D938A0"/>
    <w:rsid w:val="00D94A0D"/>
    <w:rsid w:val="00D94ACE"/>
    <w:rsid w:val="00D95605"/>
    <w:rsid w:val="00D97FE8"/>
    <w:rsid w:val="00DA0A9C"/>
    <w:rsid w:val="00DA1335"/>
    <w:rsid w:val="00DA2EB8"/>
    <w:rsid w:val="00DA6CC6"/>
    <w:rsid w:val="00DA7821"/>
    <w:rsid w:val="00DA7B56"/>
    <w:rsid w:val="00DB0F82"/>
    <w:rsid w:val="00DB2BA2"/>
    <w:rsid w:val="00DB32FF"/>
    <w:rsid w:val="00DB67ED"/>
    <w:rsid w:val="00DB70B1"/>
    <w:rsid w:val="00DC00C4"/>
    <w:rsid w:val="00DC0177"/>
    <w:rsid w:val="00DC0918"/>
    <w:rsid w:val="00DC16D9"/>
    <w:rsid w:val="00DC40E3"/>
    <w:rsid w:val="00DC5C61"/>
    <w:rsid w:val="00DD062D"/>
    <w:rsid w:val="00DD09D1"/>
    <w:rsid w:val="00DD0B86"/>
    <w:rsid w:val="00DD3E93"/>
    <w:rsid w:val="00DD4225"/>
    <w:rsid w:val="00DD4411"/>
    <w:rsid w:val="00DD4AD0"/>
    <w:rsid w:val="00DD5411"/>
    <w:rsid w:val="00DE03AE"/>
    <w:rsid w:val="00DE2B97"/>
    <w:rsid w:val="00DE3DA9"/>
    <w:rsid w:val="00DE50F9"/>
    <w:rsid w:val="00DE5759"/>
    <w:rsid w:val="00DE5D1D"/>
    <w:rsid w:val="00DE720A"/>
    <w:rsid w:val="00DE75EF"/>
    <w:rsid w:val="00DF287F"/>
    <w:rsid w:val="00DF2C88"/>
    <w:rsid w:val="00DF63FA"/>
    <w:rsid w:val="00DF7296"/>
    <w:rsid w:val="00E00F33"/>
    <w:rsid w:val="00E0206E"/>
    <w:rsid w:val="00E02229"/>
    <w:rsid w:val="00E031AF"/>
    <w:rsid w:val="00E0407A"/>
    <w:rsid w:val="00E05734"/>
    <w:rsid w:val="00E10937"/>
    <w:rsid w:val="00E1229C"/>
    <w:rsid w:val="00E131F9"/>
    <w:rsid w:val="00E158D8"/>
    <w:rsid w:val="00E163DB"/>
    <w:rsid w:val="00E16F4F"/>
    <w:rsid w:val="00E170AC"/>
    <w:rsid w:val="00E2037F"/>
    <w:rsid w:val="00E208C9"/>
    <w:rsid w:val="00E22E48"/>
    <w:rsid w:val="00E238A6"/>
    <w:rsid w:val="00E23A74"/>
    <w:rsid w:val="00E25B01"/>
    <w:rsid w:val="00E27E14"/>
    <w:rsid w:val="00E30FC5"/>
    <w:rsid w:val="00E352B7"/>
    <w:rsid w:val="00E35EAB"/>
    <w:rsid w:val="00E41089"/>
    <w:rsid w:val="00E433A8"/>
    <w:rsid w:val="00E43B3A"/>
    <w:rsid w:val="00E5052C"/>
    <w:rsid w:val="00E50953"/>
    <w:rsid w:val="00E51A1E"/>
    <w:rsid w:val="00E54C3C"/>
    <w:rsid w:val="00E550EE"/>
    <w:rsid w:val="00E639D0"/>
    <w:rsid w:val="00E658BE"/>
    <w:rsid w:val="00E66188"/>
    <w:rsid w:val="00E71347"/>
    <w:rsid w:val="00E71371"/>
    <w:rsid w:val="00E726CD"/>
    <w:rsid w:val="00E75852"/>
    <w:rsid w:val="00E7595D"/>
    <w:rsid w:val="00E80B4B"/>
    <w:rsid w:val="00E8575D"/>
    <w:rsid w:val="00E877A7"/>
    <w:rsid w:val="00E91DE9"/>
    <w:rsid w:val="00E92133"/>
    <w:rsid w:val="00E97B60"/>
    <w:rsid w:val="00EA1905"/>
    <w:rsid w:val="00EA1E4E"/>
    <w:rsid w:val="00EA2ABF"/>
    <w:rsid w:val="00EA52DD"/>
    <w:rsid w:val="00EA546F"/>
    <w:rsid w:val="00EA5FB9"/>
    <w:rsid w:val="00EA6163"/>
    <w:rsid w:val="00EA72D7"/>
    <w:rsid w:val="00EA7D24"/>
    <w:rsid w:val="00EB0F96"/>
    <w:rsid w:val="00EB146A"/>
    <w:rsid w:val="00EB56B5"/>
    <w:rsid w:val="00EC0AE4"/>
    <w:rsid w:val="00EC0CAA"/>
    <w:rsid w:val="00EC23BB"/>
    <w:rsid w:val="00EC3D17"/>
    <w:rsid w:val="00EC65D3"/>
    <w:rsid w:val="00EC7B1C"/>
    <w:rsid w:val="00ED04F0"/>
    <w:rsid w:val="00ED094F"/>
    <w:rsid w:val="00ED1068"/>
    <w:rsid w:val="00ED16D3"/>
    <w:rsid w:val="00ED1D00"/>
    <w:rsid w:val="00ED4340"/>
    <w:rsid w:val="00ED6FD8"/>
    <w:rsid w:val="00EE17AF"/>
    <w:rsid w:val="00EE4390"/>
    <w:rsid w:val="00EE4518"/>
    <w:rsid w:val="00EE5235"/>
    <w:rsid w:val="00EE5E81"/>
    <w:rsid w:val="00EE725F"/>
    <w:rsid w:val="00EF0AB4"/>
    <w:rsid w:val="00EF1005"/>
    <w:rsid w:val="00EF32D8"/>
    <w:rsid w:val="00EF458E"/>
    <w:rsid w:val="00EF4A8B"/>
    <w:rsid w:val="00EF79AA"/>
    <w:rsid w:val="00F02A68"/>
    <w:rsid w:val="00F05587"/>
    <w:rsid w:val="00F06349"/>
    <w:rsid w:val="00F10A5F"/>
    <w:rsid w:val="00F11C8B"/>
    <w:rsid w:val="00F15BF4"/>
    <w:rsid w:val="00F16181"/>
    <w:rsid w:val="00F1643B"/>
    <w:rsid w:val="00F16F68"/>
    <w:rsid w:val="00F178C1"/>
    <w:rsid w:val="00F20FB0"/>
    <w:rsid w:val="00F2433C"/>
    <w:rsid w:val="00F24ADA"/>
    <w:rsid w:val="00F261D8"/>
    <w:rsid w:val="00F26206"/>
    <w:rsid w:val="00F314E8"/>
    <w:rsid w:val="00F33697"/>
    <w:rsid w:val="00F34EAB"/>
    <w:rsid w:val="00F35A69"/>
    <w:rsid w:val="00F368E5"/>
    <w:rsid w:val="00F36EF4"/>
    <w:rsid w:val="00F3705E"/>
    <w:rsid w:val="00F40801"/>
    <w:rsid w:val="00F4235D"/>
    <w:rsid w:val="00F43FA9"/>
    <w:rsid w:val="00F44084"/>
    <w:rsid w:val="00F44FA8"/>
    <w:rsid w:val="00F4539B"/>
    <w:rsid w:val="00F4554F"/>
    <w:rsid w:val="00F50988"/>
    <w:rsid w:val="00F5264B"/>
    <w:rsid w:val="00F53E53"/>
    <w:rsid w:val="00F55822"/>
    <w:rsid w:val="00F55A25"/>
    <w:rsid w:val="00F55E71"/>
    <w:rsid w:val="00F60B73"/>
    <w:rsid w:val="00F622D9"/>
    <w:rsid w:val="00F62342"/>
    <w:rsid w:val="00F657AA"/>
    <w:rsid w:val="00F67298"/>
    <w:rsid w:val="00F71073"/>
    <w:rsid w:val="00F72C20"/>
    <w:rsid w:val="00F803A0"/>
    <w:rsid w:val="00F8071B"/>
    <w:rsid w:val="00F8106F"/>
    <w:rsid w:val="00F8437C"/>
    <w:rsid w:val="00F854B2"/>
    <w:rsid w:val="00F85D57"/>
    <w:rsid w:val="00F85DA0"/>
    <w:rsid w:val="00F866CD"/>
    <w:rsid w:val="00F90DB7"/>
    <w:rsid w:val="00F92760"/>
    <w:rsid w:val="00F92D63"/>
    <w:rsid w:val="00F94FB7"/>
    <w:rsid w:val="00F96486"/>
    <w:rsid w:val="00F971CB"/>
    <w:rsid w:val="00FA28C1"/>
    <w:rsid w:val="00FA3C20"/>
    <w:rsid w:val="00FA3DFA"/>
    <w:rsid w:val="00FB203E"/>
    <w:rsid w:val="00FB364F"/>
    <w:rsid w:val="00FB463F"/>
    <w:rsid w:val="00FB62F3"/>
    <w:rsid w:val="00FB78C7"/>
    <w:rsid w:val="00FC1D8A"/>
    <w:rsid w:val="00FC31F6"/>
    <w:rsid w:val="00FC3A11"/>
    <w:rsid w:val="00FC3C8A"/>
    <w:rsid w:val="00FC4C9C"/>
    <w:rsid w:val="00FC6C05"/>
    <w:rsid w:val="00FD295C"/>
    <w:rsid w:val="00FD402E"/>
    <w:rsid w:val="00FD50C2"/>
    <w:rsid w:val="00FD62A5"/>
    <w:rsid w:val="00FD791F"/>
    <w:rsid w:val="00FD7F77"/>
    <w:rsid w:val="00FE0C28"/>
    <w:rsid w:val="00FE324D"/>
    <w:rsid w:val="00FE3E12"/>
    <w:rsid w:val="00FE67CE"/>
    <w:rsid w:val="00FE6C67"/>
    <w:rsid w:val="00FF054A"/>
    <w:rsid w:val="00FF0713"/>
    <w:rsid w:val="00FF589C"/>
    <w:rsid w:val="00FF63E2"/>
    <w:rsid w:val="00FF723C"/>
    <w:rsid w:val="00FF73F9"/>
    <w:rsid w:val="00FF78D0"/>
    <w:rsid w:val="00FF7C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48"/>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MS Mincho"/>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uiPriority w:val="99"/>
    <w:rsid w:val="00E22E48"/>
    <w:pPr>
      <w:keepNext/>
      <w:keepLines/>
      <w:snapToGrid w:val="0"/>
      <w:spacing w:before="240" w:line="360" w:lineRule="auto"/>
      <w:ind w:firstLine="0"/>
      <w:jc w:val="center"/>
    </w:pPr>
    <w:rPr>
      <w:rFonts w:ascii="Arial" w:eastAsia="Arial Unicode MS" w:hAnsi="Arial" w:cs="Arial Unicode MS"/>
      <w:b/>
      <w:bCs/>
      <w:spacing w:val="0"/>
      <w:sz w:val="20"/>
      <w:szCs w:val="26"/>
    </w:rPr>
  </w:style>
  <w:style w:type="paragraph" w:customStyle="1" w:styleId="TableText">
    <w:name w:val="Table Text"/>
    <w:basedOn w:val="a"/>
    <w:uiPriority w:val="99"/>
    <w:rsid w:val="00E22E48"/>
    <w:pPr>
      <w:keepLines/>
      <w:tabs>
        <w:tab w:val="left" w:pos="624"/>
        <w:tab w:val="left" w:pos="1247"/>
      </w:tabs>
      <w:snapToGrid w:val="0"/>
      <w:spacing w:before="0" w:line="360" w:lineRule="auto"/>
      <w:ind w:right="57" w:firstLine="0"/>
      <w:jc w:val="left"/>
    </w:pPr>
    <w:rPr>
      <w:rFonts w:ascii="Arial" w:eastAsia="Arial Unicode MS" w:hAnsi="Arial" w:cs="Arial Unicode MS"/>
      <w:spacing w:val="0"/>
      <w:sz w:val="20"/>
      <w:szCs w:val="26"/>
    </w:rPr>
  </w:style>
  <w:style w:type="paragraph" w:customStyle="1" w:styleId="TableSideHeading">
    <w:name w:val="Table SideHeading"/>
    <w:basedOn w:val="TableText"/>
    <w:uiPriority w:val="99"/>
    <w:rsid w:val="00E22E48"/>
  </w:style>
  <w:style w:type="paragraph" w:customStyle="1" w:styleId="TableBlock">
    <w:name w:val="Table Block"/>
    <w:basedOn w:val="TableText"/>
    <w:uiPriority w:val="99"/>
    <w:rsid w:val="00E22E48"/>
    <w:pPr>
      <w:ind w:right="0"/>
      <w:jc w:val="both"/>
    </w:pPr>
  </w:style>
  <w:style w:type="paragraph" w:customStyle="1" w:styleId="Hesber">
    <w:name w:val="Hesber"/>
    <w:basedOn w:val="a"/>
    <w:uiPriority w:val="99"/>
    <w:rsid w:val="00E22E48"/>
    <w:pPr>
      <w:snapToGrid w:val="0"/>
      <w:spacing w:before="0" w:line="360" w:lineRule="auto"/>
    </w:pPr>
    <w:rPr>
      <w:rFonts w:ascii="Arial" w:eastAsia="Arial Unicode MS" w:hAnsi="Arial" w:cs="Arial Unicode MS"/>
      <w:spacing w:val="0"/>
      <w:sz w:val="20"/>
      <w:szCs w:val="26"/>
    </w:rPr>
  </w:style>
  <w:style w:type="paragraph" w:styleId="a3">
    <w:name w:val="footnote text"/>
    <w:basedOn w:val="a"/>
    <w:link w:val="a4"/>
    <w:autoRedefine/>
    <w:uiPriority w:val="99"/>
    <w:rsid w:val="00E22E48"/>
    <w:pPr>
      <w:snapToGrid w:val="0"/>
      <w:spacing w:before="0" w:line="240" w:lineRule="auto"/>
      <w:ind w:left="227" w:hanging="227"/>
      <w:jc w:val="left"/>
    </w:pPr>
    <w:rPr>
      <w:rFonts w:ascii="Arial" w:eastAsia="Arial Unicode MS" w:hAnsi="Arial" w:cs="Arial Unicode MS"/>
      <w:spacing w:val="0"/>
      <w:sz w:val="14"/>
      <w:szCs w:val="20"/>
    </w:rPr>
  </w:style>
  <w:style w:type="character" w:customStyle="1" w:styleId="a4">
    <w:name w:val="טקסט הערת שוליים תו"/>
    <w:basedOn w:val="a0"/>
    <w:link w:val="a3"/>
    <w:uiPriority w:val="99"/>
    <w:rsid w:val="00E22E48"/>
    <w:rPr>
      <w:rFonts w:ascii="Arial" w:eastAsia="Arial Unicode MS" w:hAnsi="Arial" w:cs="Arial Unicode MS"/>
      <w:color w:val="000000"/>
      <w:sz w:val="14"/>
      <w:szCs w:val="20"/>
      <w:lang w:eastAsia="ja-JP"/>
    </w:rPr>
  </w:style>
  <w:style w:type="character" w:styleId="a5">
    <w:name w:val="footnote reference"/>
    <w:basedOn w:val="a0"/>
    <w:uiPriority w:val="99"/>
    <w:rsid w:val="00E22E48"/>
    <w:rPr>
      <w:rFonts w:cs="Times New Roman"/>
      <w:vertAlign w:val="superscript"/>
    </w:rPr>
  </w:style>
  <w:style w:type="paragraph" w:styleId="a6">
    <w:name w:val="footer"/>
    <w:basedOn w:val="a"/>
    <w:link w:val="a7"/>
    <w:uiPriority w:val="99"/>
    <w:rsid w:val="00E22E48"/>
    <w:pPr>
      <w:tabs>
        <w:tab w:val="center" w:pos="4153"/>
        <w:tab w:val="right" w:pos="8306"/>
      </w:tabs>
    </w:pPr>
  </w:style>
  <w:style w:type="character" w:customStyle="1" w:styleId="a7">
    <w:name w:val="כותרת תחתונה תו"/>
    <w:basedOn w:val="a0"/>
    <w:link w:val="a6"/>
    <w:uiPriority w:val="99"/>
    <w:rsid w:val="00E22E48"/>
    <w:rPr>
      <w:rFonts w:ascii="Hadasa Roso SL" w:eastAsia="MS Mincho" w:hAnsi="Hadasa Roso SL" w:cs="MS Mincho"/>
      <w:color w:val="000000"/>
      <w:spacing w:val="1"/>
      <w:sz w:val="17"/>
      <w:szCs w:val="17"/>
      <w:lang w:eastAsia="ja-JP"/>
    </w:rPr>
  </w:style>
  <w:style w:type="paragraph" w:customStyle="1" w:styleId="HeadDivreiHesber">
    <w:name w:val="Head DivreiHesber"/>
    <w:basedOn w:val="a"/>
    <w:uiPriority w:val="99"/>
    <w:rsid w:val="00E22E48"/>
    <w:pPr>
      <w:snapToGrid w:val="0"/>
      <w:spacing w:before="360" w:after="120" w:line="360" w:lineRule="auto"/>
      <w:ind w:firstLine="0"/>
      <w:jc w:val="center"/>
    </w:pPr>
    <w:rPr>
      <w:rFonts w:ascii="Arial" w:eastAsia="Arial Unicode MS" w:hAnsi="Arial" w:cs="Arial Unicode MS"/>
      <w:b/>
      <w:spacing w:val="40"/>
      <w:sz w:val="20"/>
      <w:szCs w:val="26"/>
    </w:rPr>
  </w:style>
  <w:style w:type="character" w:styleId="a8">
    <w:name w:val="page number"/>
    <w:basedOn w:val="a0"/>
    <w:uiPriority w:val="99"/>
    <w:rsid w:val="00E22E48"/>
    <w:rPr>
      <w:rFonts w:cs="Times New Roman"/>
    </w:rPr>
  </w:style>
  <w:style w:type="paragraph" w:customStyle="1" w:styleId="David">
    <w:name w:val="רגיל + (עברית ושפות אחרות) David"/>
    <w:aliases w:val="‏13 נק',מודגש,אחרי:  6 נק'"/>
    <w:basedOn w:val="a"/>
    <w:uiPriority w:val="99"/>
    <w:rsid w:val="00E22E48"/>
    <w:pPr>
      <w:ind w:firstLine="0"/>
      <w:jc w:val="left"/>
    </w:pPr>
    <w:rPr>
      <w:sz w:val="26"/>
      <w:szCs w:val="26"/>
    </w:rPr>
  </w:style>
  <w:style w:type="paragraph" w:customStyle="1" w:styleId="NormalPar">
    <w:name w:val="NormalPar"/>
    <w:rsid w:val="001D7C44"/>
    <w:pPr>
      <w:autoSpaceDE w:val="0"/>
      <w:autoSpaceDN w:val="0"/>
      <w:bidi/>
      <w:spacing w:after="0" w:line="240" w:lineRule="auto"/>
    </w:pPr>
    <w:rPr>
      <w:rFonts w:ascii="Times New Roman" w:eastAsia="Times New Roman" w:hAnsi="Times New Roman" w:cs="Times New Roman"/>
      <w:sz w:val="24"/>
      <w:szCs w:val="24"/>
      <w:lang w:eastAsia="he-IL"/>
    </w:rPr>
  </w:style>
  <w:style w:type="character" w:customStyle="1" w:styleId="apple-style-span">
    <w:name w:val="apple-style-span"/>
    <w:basedOn w:val="a0"/>
    <w:rsid w:val="001D7C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6868</Characters>
  <Application>Microsoft Office Word</Application>
  <DocSecurity>0</DocSecurity>
  <Lines>57</Lines>
  <Paragraphs>16</Paragraphs>
  <ScaleCrop>false</ScaleCrop>
  <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שלמה</dc:creator>
  <cp:keywords/>
  <dc:description/>
  <cp:lastModifiedBy>שלמה</cp:lastModifiedBy>
  <cp:revision>3</cp:revision>
  <dcterms:created xsi:type="dcterms:W3CDTF">2012-12-28T12:19:00Z</dcterms:created>
  <dcterms:modified xsi:type="dcterms:W3CDTF">2012-12-28T12:46:00Z</dcterms:modified>
</cp:coreProperties>
</file>